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AC5F09">
      <w:pPr>
        <w:spacing w:line="360" w:lineRule="auto"/>
        <w:jc w:val="center"/>
        <w:rPr>
          <w:rFonts w:hint="default" w:ascii="Times New Roman" w:hAnsi="Times New Roman" w:eastAsia="新宋体" w:cs="Times New Roman"/>
          <w:b/>
          <w:sz w:val="30"/>
          <w:szCs w:val="30"/>
          <w:lang w:val="en-US" w:eastAsia="zh-CN"/>
        </w:rPr>
      </w:pPr>
      <w:bookmarkStart w:id="0" w:name="_GoBack"/>
      <w:bookmarkEnd w:id="0"/>
      <w:r>
        <w:rPr>
          <w:rFonts w:hint="eastAsia" w:ascii="Times New Roman" w:hAnsi="Times New Roman" w:eastAsia="新宋体"/>
          <w:b/>
          <w:sz w:val="30"/>
          <w:szCs w:val="30"/>
        </w:rPr>
        <w:t>2024年浙江省</w:t>
      </w:r>
      <w:r>
        <w:rPr>
          <w:rFonts w:hint="eastAsia" w:ascii="Times New Roman" w:hAnsi="Times New Roman" w:eastAsia="新宋体"/>
          <w:b/>
          <w:sz w:val="30"/>
          <w:szCs w:val="30"/>
          <w:lang w:val="en-US" w:eastAsia="zh-CN"/>
        </w:rPr>
        <w:t>温州</w:t>
      </w:r>
      <w:r>
        <w:rPr>
          <w:rFonts w:hint="eastAsia" w:ascii="Times New Roman" w:hAnsi="Times New Roman" w:eastAsia="新宋体"/>
          <w:b/>
          <w:sz w:val="30"/>
          <w:szCs w:val="30"/>
        </w:rPr>
        <w:t>市</w:t>
      </w:r>
      <w:r>
        <w:rPr>
          <w:rFonts w:hint="eastAsia" w:ascii="Times New Roman" w:hAnsi="Times New Roman" w:eastAsia="新宋体"/>
          <w:b/>
          <w:sz w:val="30"/>
          <w:szCs w:val="30"/>
          <w:lang w:val="en-US" w:eastAsia="zh-CN"/>
        </w:rPr>
        <w:t>第一次中招模拟</w:t>
      </w:r>
      <w:r>
        <w:rPr>
          <w:rFonts w:hint="eastAsia" w:ascii="Times New Roman" w:hAnsi="Times New Roman" w:eastAsia="新宋体"/>
          <w:b/>
          <w:sz w:val="30"/>
          <w:szCs w:val="30"/>
          <w:lang w:val="en-US" w:eastAsia="zh-CN"/>
        </w:rPr>
        <w:br w:type="textWrapping"/>
      </w:r>
      <w:r>
        <w:rPr>
          <w:rFonts w:hint="eastAsia" w:ascii="Times New Roman" w:hAnsi="Times New Roman" w:eastAsia="新宋体"/>
          <w:b/>
          <w:sz w:val="30"/>
          <w:szCs w:val="30"/>
          <w:lang w:val="en-US" w:eastAsia="zh-CN"/>
        </w:rPr>
        <w:t>（满分120分，考试时间120分钟）</w:t>
      </w:r>
    </w:p>
    <w:p w14:paraId="0F0D6D13">
      <w:pPr>
        <w:spacing w:line="360" w:lineRule="auto"/>
        <w:rPr>
          <w:rFonts w:hint="eastAsia" w:ascii="Times New Roman" w:hAnsi="Times New Roman" w:eastAsia="新宋体"/>
          <w:b/>
          <w:sz w:val="21"/>
          <w:szCs w:val="21"/>
        </w:rPr>
      </w:pPr>
    </w:p>
    <w:p w14:paraId="71B37B9E">
      <w:pPr>
        <w:spacing w:line="360" w:lineRule="auto"/>
        <w:rPr>
          <w:rFonts w:hint="default" w:eastAsia="宋体"/>
          <w:lang w:val="en-US" w:eastAsia="zh-CN"/>
        </w:rPr>
      </w:pPr>
      <w:r>
        <w:rPr>
          <w:rFonts w:hint="eastAsia"/>
          <w:lang w:val="en-US" w:eastAsia="zh-CN"/>
        </w:rPr>
        <w:t>温馨提示：本卷含书写分3分。</w:t>
      </w:r>
    </w:p>
    <w:p w14:paraId="65B3C732">
      <w:pPr>
        <w:spacing w:line="360" w:lineRule="auto"/>
        <w:ind w:left="273" w:hanging="274" w:hangingChars="130"/>
        <w:rPr>
          <w:rFonts w:hint="default" w:eastAsia="新宋体"/>
          <w:lang w:val="en-US" w:eastAsia="zh-CN"/>
        </w:rPr>
      </w:pPr>
      <w:r>
        <w:rPr>
          <w:rFonts w:hint="eastAsia" w:ascii="Times New Roman" w:hAnsi="Times New Roman" w:eastAsia="新宋体"/>
          <w:b/>
          <w:sz w:val="21"/>
          <w:szCs w:val="21"/>
        </w:rPr>
        <w:t>一、</w:t>
      </w:r>
      <w:r>
        <w:rPr>
          <w:rFonts w:hint="eastAsia" w:ascii="Times New Roman" w:hAnsi="Times New Roman" w:eastAsia="新宋体"/>
          <w:sz w:val="21"/>
          <w:szCs w:val="21"/>
        </w:rPr>
        <w:t>学校开展“中医药进校园”活动，班级将制作主题展板进行宣传，请你完成任务。</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32分）</w:t>
      </w:r>
    </w:p>
    <w:p w14:paraId="05897B81">
      <w:pPr>
        <w:spacing w:line="360" w:lineRule="auto"/>
        <w:ind w:left="273" w:leftChars="130" w:right="0" w:firstLine="0" w:firstLineChars="0"/>
        <w:jc w:val="center"/>
        <w:rPr>
          <w:rFonts w:hint="eastAsia" w:ascii="华文细黑" w:hAnsi="华文细黑" w:eastAsia="华文细黑" w:cs="华文细黑"/>
          <w:b/>
          <w:bCs/>
          <w:sz w:val="21"/>
          <w:szCs w:val="21"/>
        </w:rPr>
      </w:pPr>
      <w:r>
        <w:rPr>
          <w:rFonts w:hint="eastAsia" w:ascii="华文细黑" w:hAnsi="华文细黑" w:eastAsia="华文细黑" w:cs="华文细黑"/>
          <w:b/>
          <w:bCs/>
          <w:sz w:val="21"/>
          <w:szCs w:val="21"/>
          <w:lang w:val="en-US" w:eastAsia="zh-CN"/>
        </w:rPr>
        <w:t xml:space="preserve">                     </w:t>
      </w:r>
      <w:r>
        <w:rPr>
          <w:rFonts w:hint="eastAsia" w:ascii="华文细黑" w:hAnsi="华文细黑" w:eastAsia="华文细黑" w:cs="华文细黑"/>
          <w:b/>
          <w:bCs/>
          <w:sz w:val="21"/>
          <w:szCs w:val="21"/>
        </w:rPr>
        <w:t>展板内容</w:t>
      </w:r>
      <w:r>
        <w:rPr>
          <w:rFonts w:hint="eastAsia" w:ascii="华文细黑" w:hAnsi="华文细黑" w:eastAsia="华文细黑" w:cs="华文细黑"/>
          <w:b/>
          <w:bCs/>
          <w:sz w:val="21"/>
          <w:szCs w:val="21"/>
          <w:lang w:val="en-US" w:eastAsia="zh-CN"/>
        </w:rPr>
        <w:t xml:space="preserve">                                               任务</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19"/>
        <w:gridCol w:w="2963"/>
      </w:tblGrid>
      <w:tr w14:paraId="290B7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19" w:type="dxa"/>
            <w:noWrap w:val="0"/>
            <w:vAlign w:val="top"/>
          </w:tcPr>
          <w:p w14:paraId="29744446">
            <w:pPr>
              <w:spacing w:line="360" w:lineRule="auto"/>
              <w:ind w:left="273" w:leftChars="130" w:right="0" w:firstLine="0" w:firstLineChars="0"/>
              <w:jc w:val="center"/>
            </w:pPr>
            <w:r>
              <w:rPr>
                <w:rFonts w:hint="eastAsia" w:ascii="Times New Roman" w:hAnsi="Times New Roman" w:eastAsia="新宋体"/>
                <w:sz w:val="21"/>
                <w:szCs w:val="21"/>
              </w:rPr>
              <w:t>前言</w:t>
            </w:r>
          </w:p>
          <w:p w14:paraId="18CECB64">
            <w:pPr>
              <w:spacing w:line="360" w:lineRule="auto"/>
              <w:ind w:right="0" w:firstLine="420" w:firstLineChars="200"/>
              <w:rPr>
                <w:rFonts w:hint="eastAsia" w:ascii="Times New Roman" w:hAnsi="Times New Roman" w:eastAsia="新宋体"/>
                <w:sz w:val="21"/>
                <w:szCs w:val="21"/>
                <w:vertAlign w:val="baseline"/>
              </w:rPr>
            </w:pPr>
            <w:r>
              <w:rPr>
                <w:rFonts w:hint="eastAsia" w:ascii="Times New Roman" w:hAnsi="Times New Roman" w:eastAsia="新宋体"/>
                <w:sz w:val="21"/>
                <w:szCs w:val="21"/>
              </w:rPr>
              <w:t>中药入查坛，寻mì</w:t>
            </w:r>
            <w:r>
              <w:rPr>
                <w:rFonts w:hint="eastAsia" w:ascii="Times New Roman" w:hAnsi="Times New Roman" w:eastAsia="Calibri"/>
                <w:sz w:val="21"/>
                <w:szCs w:val="21"/>
              </w:rPr>
              <w:t>①</w:t>
            </w:r>
            <w:r>
              <w:rPr>
                <w:rFonts w:hint="eastAsia" w:ascii="Times New Roman" w:hAnsi="Times New Roman" w:eastAsia="新宋体"/>
                <w:sz w:val="21"/>
                <w:szCs w:val="21"/>
              </w:rPr>
              <w:t>天地之律。此展如画卷，邀你共赏草木诗行，领lüè</w:t>
            </w:r>
            <w:r>
              <w:rPr>
                <w:rFonts w:hint="eastAsia" w:ascii="Times New Roman" w:hAnsi="Times New Roman" w:eastAsia="Calibri"/>
                <w:sz w:val="21"/>
                <w:szCs w:val="21"/>
              </w:rPr>
              <w:t>②</w:t>
            </w:r>
            <w:r>
              <w:rPr>
                <w:rFonts w:hint="eastAsia" w:ascii="Times New Roman" w:hAnsi="Times New Roman" w:eastAsia="新宋体"/>
                <w:sz w:val="21"/>
                <w:szCs w:val="21"/>
              </w:rPr>
              <w:t>本草生灵的曼妙。我们将献上斑lán</w:t>
            </w:r>
            <w:r>
              <w:rPr>
                <w:rFonts w:hint="eastAsia" w:ascii="Times New Roman" w:hAnsi="Times New Roman" w:eastAsia="Calibri"/>
                <w:sz w:val="21"/>
                <w:szCs w:val="21"/>
              </w:rPr>
              <w:t>③</w:t>
            </w:r>
            <w:r>
              <w:rPr>
                <w:rFonts w:hint="eastAsia" w:ascii="Times New Roman" w:hAnsi="Times New Roman" w:eastAsia="新宋体"/>
                <w:sz w:val="21"/>
                <w:szCs w:val="21"/>
              </w:rPr>
              <w:t>多姿的植物图谱，诠释《本草纲目》丰厚内涵，领你徜徉于中药文化的璀璨宝殿。</w:t>
            </w:r>
          </w:p>
        </w:tc>
        <w:tc>
          <w:tcPr>
            <w:tcW w:w="2963" w:type="dxa"/>
            <w:vMerge w:val="restart"/>
            <w:noWrap w:val="0"/>
            <w:vAlign w:val="top"/>
          </w:tcPr>
          <w:p w14:paraId="190CE0F3">
            <w:pPr>
              <w:numPr>
                <w:ilvl w:val="0"/>
                <w:numId w:val="0"/>
              </w:numPr>
              <w:spacing w:line="360" w:lineRule="auto"/>
              <w:ind w:right="0" w:rightChars="0"/>
              <w:rPr>
                <w:rFonts w:hint="eastAsia" w:ascii="Times New Roman" w:hAnsi="Times New Roman" w:eastAsia="新宋体"/>
                <w:sz w:val="21"/>
                <w:szCs w:val="21"/>
                <w:lang w:val="en-US" w:eastAsia="zh-CN"/>
              </w:rPr>
            </w:pPr>
            <w:r>
              <w:rPr>
                <w:rFonts w:hint="eastAsia" w:ascii="Times New Roman" w:hAnsi="Times New Roman" w:eastAsia="新宋体"/>
                <w:kern w:val="2"/>
                <w:sz w:val="21"/>
                <w:szCs w:val="21"/>
                <w:lang w:val="en-US" w:eastAsia="zh-CN"/>
              </w:rPr>
              <w:t>1.</w:t>
            </w:r>
            <w:r>
              <w:rPr>
                <w:rFonts w:hint="eastAsia" w:ascii="Times New Roman" w:hAnsi="Times New Roman" w:eastAsia="新宋体"/>
                <w:sz w:val="21"/>
                <w:szCs w:val="21"/>
              </w:rPr>
              <w:t>根据拼音写汉字，补写</w:t>
            </w:r>
            <w:r>
              <w:rPr>
                <w:rFonts w:hint="eastAsia" w:ascii="Times New Roman" w:hAnsi="Times New Roman" w:eastAsia="新宋体"/>
                <w:sz w:val="21"/>
                <w:szCs w:val="21"/>
                <w:lang w:val="en-US" w:eastAsia="zh-CN"/>
              </w:rPr>
              <w:t>语言。（3分）</w:t>
            </w:r>
          </w:p>
          <w:p w14:paraId="3A37A834">
            <w:pPr>
              <w:widowControl w:val="0"/>
              <w:numPr>
                <w:ilvl w:val="0"/>
                <w:numId w:val="0"/>
              </w:numPr>
              <w:spacing w:line="360" w:lineRule="auto"/>
              <w:ind w:right="0" w:rightChars="0"/>
              <w:jc w:val="both"/>
              <w:rPr>
                <w:rFonts w:hint="default" w:ascii="Times New Roman" w:hAnsi="Times New Roman" w:eastAsia="新宋体"/>
                <w:sz w:val="21"/>
                <w:szCs w:val="21"/>
                <w:lang w:val="en-US" w:eastAsia="zh-CN"/>
              </w:rPr>
            </w:pPr>
          </w:p>
          <w:p w14:paraId="1D6E4687">
            <w:pPr>
              <w:widowControl w:val="0"/>
              <w:numPr>
                <w:ilvl w:val="0"/>
                <w:numId w:val="0"/>
              </w:numPr>
              <w:spacing w:line="360" w:lineRule="auto"/>
              <w:ind w:right="0" w:rightChars="0"/>
              <w:jc w:val="both"/>
              <w:rPr>
                <w:rFonts w:hint="default" w:ascii="Times New Roman" w:hAnsi="Times New Roman" w:eastAsia="新宋体"/>
                <w:sz w:val="21"/>
                <w:szCs w:val="21"/>
                <w:lang w:val="en-US" w:eastAsia="zh-CN"/>
              </w:rPr>
            </w:pPr>
          </w:p>
          <w:p w14:paraId="7CB05EF8">
            <w:pPr>
              <w:spacing w:line="360" w:lineRule="auto"/>
              <w:ind w:right="0"/>
              <w:rPr>
                <w:rFonts w:hint="default" w:eastAsia="新宋体"/>
                <w:lang w:val="en-US" w:eastAsia="zh-CN"/>
              </w:rPr>
            </w:pPr>
            <w:r>
              <w:rPr>
                <w:rFonts w:hint="eastAsia" w:ascii="Times New Roman" w:hAnsi="Times New Roman" w:eastAsia="新宋体"/>
                <w:sz w:val="21"/>
                <w:szCs w:val="21"/>
                <w:lang w:val="en-US" w:eastAsia="zh-CN"/>
              </w:rPr>
              <w:t>2.</w:t>
            </w:r>
            <w:r>
              <w:rPr>
                <w:rFonts w:hint="eastAsia" w:ascii="Times New Roman" w:hAnsi="Times New Roman" w:eastAsia="新宋体"/>
                <w:sz w:val="21"/>
                <w:szCs w:val="21"/>
              </w:rPr>
              <w:t>请将展板中的诗句补充完整。</w:t>
            </w:r>
            <w:r>
              <w:rPr>
                <w:rFonts w:hint="eastAsia" w:ascii="Times New Roman" w:hAnsi="Times New Roman" w:eastAsia="新宋体"/>
                <w:sz w:val="21"/>
                <w:szCs w:val="21"/>
                <w:lang w:val="en-US" w:eastAsia="zh-CN"/>
              </w:rPr>
              <w:t>（7分）</w:t>
            </w:r>
          </w:p>
          <w:p w14:paraId="0B86C9B9">
            <w:pPr>
              <w:spacing w:line="360" w:lineRule="auto"/>
              <w:ind w:right="0"/>
              <w:rPr>
                <w:rFonts w:hint="eastAsia" w:ascii="Times New Roman" w:hAnsi="Times New Roman" w:eastAsia="新宋体"/>
                <w:sz w:val="21"/>
                <w:szCs w:val="21"/>
                <w:lang w:val="en-US" w:eastAsia="zh-CN"/>
              </w:rPr>
            </w:pPr>
          </w:p>
          <w:p w14:paraId="01F228B2">
            <w:pPr>
              <w:spacing w:line="360" w:lineRule="auto"/>
              <w:ind w:right="0"/>
              <w:rPr>
                <w:rFonts w:hint="eastAsia" w:ascii="Times New Roman" w:hAnsi="Times New Roman" w:eastAsia="新宋体"/>
                <w:sz w:val="21"/>
                <w:szCs w:val="21"/>
                <w:lang w:val="en-US" w:eastAsia="zh-CN"/>
              </w:rPr>
            </w:pPr>
          </w:p>
          <w:p w14:paraId="73FA5824">
            <w:pPr>
              <w:spacing w:line="360" w:lineRule="auto"/>
              <w:ind w:right="0"/>
              <w:rPr>
                <w:rFonts w:hint="eastAsia" w:ascii="Times New Roman" w:hAnsi="Times New Roman" w:eastAsia="新宋体"/>
                <w:sz w:val="21"/>
                <w:szCs w:val="21"/>
                <w:lang w:val="en-US" w:eastAsia="zh-CN"/>
              </w:rPr>
            </w:pPr>
          </w:p>
          <w:p w14:paraId="6EED2C92">
            <w:pPr>
              <w:spacing w:line="360" w:lineRule="auto"/>
              <w:ind w:right="0"/>
              <w:rPr>
                <w:rFonts w:hint="eastAsia" w:ascii="Times New Roman" w:hAnsi="Times New Roman" w:eastAsia="新宋体"/>
                <w:sz w:val="21"/>
                <w:szCs w:val="21"/>
                <w:lang w:val="en-US" w:eastAsia="zh-CN"/>
              </w:rPr>
            </w:pPr>
          </w:p>
          <w:p w14:paraId="76242F8B">
            <w:pPr>
              <w:spacing w:line="360" w:lineRule="auto"/>
              <w:ind w:right="0"/>
            </w:pPr>
            <w:r>
              <w:rPr>
                <w:rFonts w:hint="eastAsia" w:ascii="Times New Roman" w:hAnsi="Times New Roman" w:eastAsia="新宋体"/>
                <w:sz w:val="21"/>
                <w:szCs w:val="21"/>
                <w:lang w:val="en-US" w:eastAsia="zh-CN"/>
              </w:rPr>
              <w:t>3.</w:t>
            </w:r>
            <w:r>
              <w:rPr>
                <w:rFonts w:hint="eastAsia" w:ascii="Times New Roman" w:hAnsi="Times New Roman" w:eastAsia="新宋体"/>
                <w:sz w:val="21"/>
                <w:szCs w:val="21"/>
              </w:rPr>
              <w:t>展板同时呈现诗文和药书中的草木，请以莲或松为例，简要说明其目的。</w:t>
            </w:r>
            <w:r>
              <w:rPr>
                <w:rFonts w:hint="eastAsia" w:ascii="Times New Roman" w:hAnsi="Times New Roman" w:eastAsia="新宋体"/>
                <w:sz w:val="21"/>
                <w:szCs w:val="21"/>
                <w:lang w:val="en-US" w:eastAsia="zh-CN"/>
              </w:rPr>
              <w:t>（3分）</w:t>
            </w:r>
          </w:p>
          <w:p w14:paraId="513D5C73">
            <w:pPr>
              <w:spacing w:line="360" w:lineRule="auto"/>
              <w:ind w:right="0"/>
              <w:rPr>
                <w:rFonts w:hint="eastAsia" w:ascii="Times New Roman" w:hAnsi="Times New Roman" w:eastAsia="新宋体"/>
                <w:sz w:val="21"/>
                <w:szCs w:val="21"/>
              </w:rPr>
            </w:pPr>
          </w:p>
          <w:p w14:paraId="74FC6777">
            <w:pPr>
              <w:spacing w:line="360" w:lineRule="auto"/>
              <w:ind w:right="0"/>
              <w:rPr>
                <w:rFonts w:hint="eastAsia" w:ascii="Times New Roman" w:hAnsi="Times New Roman" w:eastAsia="新宋体"/>
                <w:sz w:val="21"/>
                <w:szCs w:val="21"/>
              </w:rPr>
            </w:pPr>
          </w:p>
          <w:p w14:paraId="6E091E8C">
            <w:pPr>
              <w:spacing w:line="360" w:lineRule="auto"/>
              <w:ind w:right="0"/>
              <w:rPr>
                <w:rFonts w:hint="eastAsia" w:ascii="Times New Roman" w:hAnsi="Times New Roman" w:eastAsia="新宋体"/>
                <w:sz w:val="21"/>
                <w:szCs w:val="21"/>
              </w:rPr>
            </w:pPr>
          </w:p>
          <w:p w14:paraId="46FB81DF">
            <w:pPr>
              <w:spacing w:line="360" w:lineRule="auto"/>
              <w:ind w:right="0"/>
              <w:rPr>
                <w:rFonts w:hint="eastAsia" w:ascii="Times New Roman" w:hAnsi="Times New Roman" w:eastAsia="新宋体"/>
                <w:sz w:val="21"/>
                <w:szCs w:val="21"/>
              </w:rPr>
            </w:pPr>
          </w:p>
          <w:p w14:paraId="54EC8C54">
            <w:pPr>
              <w:spacing w:line="360" w:lineRule="auto"/>
              <w:ind w:right="0"/>
            </w:pPr>
            <w:r>
              <w:rPr>
                <w:rFonts w:hint="eastAsia" w:ascii="Times New Roman" w:hAnsi="Times New Roman" w:eastAsia="新宋体"/>
                <w:sz w:val="21"/>
                <w:szCs w:val="21"/>
              </w:rPr>
              <w:t>4</w:t>
            </w:r>
            <w:r>
              <w:rPr>
                <w:rFonts w:hint="eastAsia" w:ascii="Times New Roman" w:hAnsi="Times New Roman" w:eastAsia="新宋体"/>
                <w:sz w:val="21"/>
                <w:szCs w:val="21"/>
                <w:lang w:eastAsia="zh-CN"/>
              </w:rPr>
              <w:t>.</w:t>
            </w:r>
            <w:r>
              <w:rPr>
                <w:rFonts w:hint="eastAsia" w:ascii="Times New Roman" w:hAnsi="Times New Roman" w:eastAsia="新宋体"/>
                <w:sz w:val="21"/>
                <w:szCs w:val="21"/>
              </w:rPr>
              <w:t>阅读诗歌和注释，参考习贴士，为药草“决明”写一解说词。</w:t>
            </w:r>
            <w:r>
              <w:rPr>
                <w:rFonts w:hint="eastAsia" w:ascii="Times New Roman" w:hAnsi="Times New Roman" w:eastAsia="新宋体"/>
                <w:sz w:val="21"/>
                <w:szCs w:val="21"/>
                <w:lang w:val="en-US" w:eastAsia="zh-CN"/>
              </w:rPr>
              <w:t>（4分）</w:t>
            </w:r>
          </w:p>
          <w:p w14:paraId="605BECBD">
            <w:pPr>
              <w:spacing w:line="360" w:lineRule="auto"/>
              <w:ind w:right="0"/>
            </w:pPr>
            <w:r>
              <w:rPr>
                <w:rFonts w:hint="eastAsia" w:ascii="Times New Roman" w:hAnsi="Times New Roman" w:eastAsia="新宋体"/>
                <w:sz w:val="21"/>
                <w:szCs w:val="21"/>
              </w:rPr>
              <w:t>小贴士：内容包含植物特征、药用价值和咏物用意等。</w:t>
            </w:r>
          </w:p>
          <w:p w14:paraId="7B5E75DD">
            <w:pPr>
              <w:spacing w:line="360" w:lineRule="auto"/>
              <w:ind w:right="0"/>
              <w:jc w:val="center"/>
              <w:rPr>
                <w:rFonts w:hint="eastAsia" w:ascii="Times New Roman" w:hAnsi="Times New Roman" w:eastAsia="新宋体"/>
                <w:sz w:val="21"/>
                <w:szCs w:val="21"/>
                <w:vertAlign w:val="baseline"/>
              </w:rPr>
            </w:pPr>
          </w:p>
          <w:p w14:paraId="7AF9984C">
            <w:pPr>
              <w:spacing w:line="360" w:lineRule="auto"/>
              <w:ind w:right="0"/>
              <w:jc w:val="center"/>
              <w:rPr>
                <w:rFonts w:hint="eastAsia" w:ascii="Times New Roman" w:hAnsi="Times New Roman" w:eastAsia="新宋体"/>
                <w:sz w:val="21"/>
                <w:szCs w:val="21"/>
                <w:vertAlign w:val="baseline"/>
              </w:rPr>
            </w:pPr>
          </w:p>
          <w:p w14:paraId="59463954">
            <w:pPr>
              <w:spacing w:line="360" w:lineRule="auto"/>
              <w:ind w:right="0"/>
              <w:jc w:val="both"/>
              <w:rPr>
                <w:rFonts w:hint="eastAsia" w:ascii="Times New Roman" w:hAnsi="Times New Roman" w:eastAsia="新宋体"/>
                <w:sz w:val="21"/>
                <w:szCs w:val="21"/>
                <w:vertAlign w:val="baseline"/>
              </w:rPr>
            </w:pPr>
          </w:p>
          <w:p w14:paraId="78767EB8">
            <w:pPr>
              <w:spacing w:line="360" w:lineRule="auto"/>
              <w:ind w:right="0"/>
              <w:jc w:val="both"/>
              <w:rPr>
                <w:rFonts w:hint="eastAsia" w:ascii="Times New Roman" w:hAnsi="Times New Roman" w:eastAsia="新宋体"/>
                <w:sz w:val="21"/>
                <w:szCs w:val="21"/>
                <w:vertAlign w:val="baseline"/>
              </w:rPr>
            </w:pPr>
          </w:p>
          <w:p w14:paraId="5ED37F61">
            <w:pPr>
              <w:spacing w:line="360" w:lineRule="auto"/>
              <w:ind w:right="0"/>
              <w:jc w:val="both"/>
              <w:rPr>
                <w:rFonts w:hint="eastAsia" w:ascii="Times New Roman" w:hAnsi="Times New Roman" w:eastAsia="新宋体"/>
                <w:sz w:val="21"/>
                <w:szCs w:val="21"/>
                <w:vertAlign w:val="baseline"/>
              </w:rPr>
            </w:pPr>
          </w:p>
          <w:p w14:paraId="5BB27AF9">
            <w:pPr>
              <w:spacing w:line="360" w:lineRule="auto"/>
              <w:ind w:right="0"/>
              <w:jc w:val="both"/>
              <w:rPr>
                <w:rFonts w:hint="eastAsia" w:ascii="Times New Roman" w:hAnsi="Times New Roman" w:eastAsia="新宋体"/>
                <w:sz w:val="21"/>
                <w:szCs w:val="21"/>
                <w:vertAlign w:val="baseline"/>
              </w:rPr>
            </w:pPr>
          </w:p>
          <w:p w14:paraId="36237534">
            <w:pPr>
              <w:spacing w:line="360" w:lineRule="auto"/>
              <w:ind w:right="0"/>
              <w:rPr>
                <w:rFonts w:hint="eastAsia" w:ascii="Times New Roman" w:hAnsi="Times New Roman" w:eastAsia="新宋体"/>
                <w:sz w:val="21"/>
                <w:szCs w:val="21"/>
                <w:lang w:val="en-US" w:eastAsia="zh-CN"/>
              </w:rPr>
            </w:pPr>
          </w:p>
          <w:p w14:paraId="23B4AD47">
            <w:pPr>
              <w:spacing w:line="360" w:lineRule="auto"/>
              <w:ind w:right="0"/>
            </w:pPr>
            <w:r>
              <w:rPr>
                <w:rFonts w:hint="eastAsia" w:ascii="Times New Roman" w:hAnsi="Times New Roman" w:eastAsia="新宋体"/>
                <w:sz w:val="21"/>
                <w:szCs w:val="21"/>
                <w:lang w:val="en-US" w:eastAsia="zh-CN"/>
              </w:rPr>
              <w:t>5.</w:t>
            </w:r>
            <w:r>
              <w:rPr>
                <w:rFonts w:hint="eastAsia" w:ascii="Times New Roman" w:hAnsi="Times New Roman" w:eastAsia="新宋体"/>
                <w:sz w:val="21"/>
                <w:szCs w:val="21"/>
              </w:rPr>
              <w:t>补全展板中的注释。</w:t>
            </w:r>
            <w:r>
              <w:rPr>
                <w:rFonts w:hint="eastAsia" w:ascii="Times New Roman" w:hAnsi="Times New Roman" w:eastAsia="新宋体"/>
                <w:sz w:val="21"/>
                <w:szCs w:val="21"/>
                <w:lang w:val="en-US" w:eastAsia="zh-CN"/>
              </w:rPr>
              <w:t>（3分）</w:t>
            </w:r>
          </w:p>
          <w:p w14:paraId="0E59A3BB">
            <w:pPr>
              <w:spacing w:line="360" w:lineRule="auto"/>
              <w:ind w:right="0" w:firstLine="210" w:firstLineChars="100"/>
              <w:rPr>
                <w:rFonts w:hint="eastAsia" w:ascii="Times New Roman" w:hAnsi="Times New Roman" w:eastAsia="新宋体"/>
                <w:sz w:val="21"/>
                <w:szCs w:val="21"/>
                <w:lang w:val="en-US" w:eastAsia="zh-CN"/>
              </w:rPr>
            </w:pPr>
          </w:p>
          <w:p w14:paraId="756A5FB1">
            <w:pPr>
              <w:spacing w:line="360" w:lineRule="auto"/>
              <w:ind w:right="0"/>
            </w:pPr>
            <w:r>
              <w:rPr>
                <w:rFonts w:hint="eastAsia" w:ascii="Times New Roman" w:hAnsi="Times New Roman" w:eastAsia="新宋体"/>
                <w:sz w:val="21"/>
                <w:szCs w:val="21"/>
                <w:lang w:val="en-US" w:eastAsia="zh-CN"/>
              </w:rPr>
              <w:t>6.</w:t>
            </w:r>
            <w:r>
              <w:rPr>
                <w:rFonts w:hint="eastAsia" w:ascii="Times New Roman" w:hAnsi="Times New Roman" w:eastAsia="新宋体"/>
                <w:sz w:val="21"/>
                <w:szCs w:val="21"/>
              </w:rPr>
              <w:t>依据画线句，为本草“白菊”写一则解说词。</w:t>
            </w:r>
            <w:r>
              <w:rPr>
                <w:rFonts w:hint="eastAsia" w:ascii="Times New Roman" w:hAnsi="Times New Roman" w:eastAsia="新宋体"/>
                <w:sz w:val="21"/>
                <w:szCs w:val="21"/>
                <w:lang w:val="en-US" w:eastAsia="zh-CN"/>
              </w:rPr>
              <w:t>（3分）</w:t>
            </w:r>
          </w:p>
          <w:p w14:paraId="15AB6983">
            <w:pPr>
              <w:spacing w:line="360" w:lineRule="auto"/>
              <w:ind w:right="0"/>
              <w:rPr>
                <w:rFonts w:hint="eastAsia" w:ascii="Times New Roman" w:hAnsi="Times New Roman" w:eastAsia="新宋体"/>
                <w:sz w:val="21"/>
                <w:szCs w:val="21"/>
                <w:lang w:val="en-US" w:eastAsia="zh-CN"/>
              </w:rPr>
            </w:pPr>
          </w:p>
          <w:p w14:paraId="7F0848EB">
            <w:pPr>
              <w:spacing w:line="360" w:lineRule="auto"/>
              <w:ind w:right="0"/>
              <w:rPr>
                <w:rFonts w:hint="eastAsia" w:ascii="Times New Roman" w:hAnsi="Times New Roman" w:eastAsia="新宋体"/>
                <w:sz w:val="21"/>
                <w:szCs w:val="21"/>
                <w:lang w:val="en-US" w:eastAsia="zh-CN"/>
              </w:rPr>
            </w:pPr>
          </w:p>
          <w:p w14:paraId="6A3D0681">
            <w:pPr>
              <w:spacing w:line="360" w:lineRule="auto"/>
              <w:ind w:right="0"/>
              <w:rPr>
                <w:rFonts w:hint="eastAsia" w:ascii="Times New Roman" w:hAnsi="Times New Roman" w:eastAsia="新宋体"/>
                <w:sz w:val="21"/>
                <w:szCs w:val="21"/>
                <w:lang w:val="en-US" w:eastAsia="zh-CN"/>
              </w:rPr>
            </w:pPr>
          </w:p>
          <w:p w14:paraId="5D6BAFA2">
            <w:pPr>
              <w:spacing w:line="360" w:lineRule="auto"/>
              <w:ind w:right="0"/>
            </w:pPr>
            <w:r>
              <w:rPr>
                <w:rFonts w:hint="eastAsia" w:ascii="Times New Roman" w:hAnsi="Times New Roman" w:eastAsia="新宋体"/>
                <w:sz w:val="21"/>
                <w:szCs w:val="21"/>
                <w:lang w:val="en-US" w:eastAsia="zh-CN"/>
              </w:rPr>
              <w:t>7.</w:t>
            </w:r>
            <w:r>
              <w:rPr>
                <w:rFonts w:hint="eastAsia" w:ascii="Times New Roman" w:hAnsi="Times New Roman" w:eastAsia="新宋体"/>
                <w:sz w:val="21"/>
                <w:szCs w:val="21"/>
              </w:rPr>
              <w:t>《本草纲目》是我国古代药学名著，并具有一定的文学色彩。请以展板节选材料为例，阐述你对这</w:t>
            </w:r>
            <w:r>
              <w:rPr>
                <w:rFonts w:hint="eastAsia" w:ascii="Times New Roman" w:hAnsi="Times New Roman" w:eastAsia="新宋体"/>
                <w:sz w:val="21"/>
                <w:szCs w:val="21"/>
                <w:lang w:val="en-US" w:eastAsia="zh-CN"/>
              </w:rPr>
              <w:t>句</w:t>
            </w:r>
            <w:r>
              <w:rPr>
                <w:rFonts w:hint="eastAsia" w:ascii="Times New Roman" w:hAnsi="Times New Roman" w:eastAsia="新宋体"/>
                <w:sz w:val="21"/>
                <w:szCs w:val="21"/>
              </w:rPr>
              <w:t>话的理解。</w:t>
            </w:r>
            <w:r>
              <w:rPr>
                <w:rFonts w:hint="eastAsia" w:ascii="Times New Roman" w:hAnsi="Times New Roman" w:eastAsia="新宋体"/>
                <w:sz w:val="21"/>
                <w:szCs w:val="21"/>
                <w:lang w:val="en-US" w:eastAsia="zh-CN"/>
              </w:rPr>
              <w:t>（5分）</w:t>
            </w:r>
          </w:p>
          <w:p w14:paraId="485D1311">
            <w:pPr>
              <w:spacing w:line="360" w:lineRule="auto"/>
              <w:ind w:right="0"/>
              <w:rPr>
                <w:rFonts w:hint="eastAsia" w:ascii="楷体" w:hAnsi="楷体" w:eastAsia="楷体" w:cs="楷体"/>
              </w:rPr>
            </w:pPr>
            <w:r>
              <w:rPr>
                <w:rFonts w:hint="eastAsia" w:ascii="楷体" w:hAnsi="楷体" w:eastAsia="楷体" w:cs="楷体"/>
                <w:sz w:val="21"/>
                <w:szCs w:val="21"/>
              </w:rPr>
              <w:t>提示：可从体例（编写格式）、语言等角度进行阐述。</w:t>
            </w:r>
          </w:p>
          <w:p w14:paraId="440FB1E0">
            <w:pPr>
              <w:spacing w:line="360" w:lineRule="auto"/>
              <w:ind w:right="0"/>
              <w:jc w:val="both"/>
              <w:rPr>
                <w:rFonts w:hint="eastAsia" w:ascii="Times New Roman" w:hAnsi="Times New Roman" w:eastAsia="新宋体"/>
                <w:sz w:val="21"/>
                <w:szCs w:val="21"/>
                <w:vertAlign w:val="baseline"/>
              </w:rPr>
            </w:pPr>
          </w:p>
        </w:tc>
      </w:tr>
      <w:tr w14:paraId="69AB9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19" w:type="dxa"/>
            <w:noWrap w:val="0"/>
            <w:vAlign w:val="top"/>
          </w:tcPr>
          <w:p w14:paraId="21781428">
            <w:pPr>
              <w:spacing w:line="360" w:lineRule="auto"/>
              <w:ind w:right="0"/>
            </w:pPr>
            <w:r>
              <w:rPr>
                <w:rFonts w:hint="eastAsia" w:ascii="Times New Roman" w:hAnsi="Times New Roman" w:eastAsia="新宋体"/>
                <w:sz w:val="21"/>
                <w:szCs w:val="21"/>
              </w:rPr>
              <w:t>【展板一 诗草药韵】</w:t>
            </w:r>
          </w:p>
          <w:p w14:paraId="2B73BCEF">
            <w:pPr>
              <w:spacing w:line="360" w:lineRule="auto"/>
              <w:ind w:left="273" w:leftChars="130" w:right="0" w:firstLine="0" w:firstLineChars="0"/>
            </w:pPr>
            <w:r>
              <w:rPr>
                <w:rFonts w:hint="eastAsia" w:ascii="Times New Roman" w:hAnsi="Times New Roman" w:eastAsia="新宋体"/>
                <w:sz w:val="21"/>
                <w:szCs w:val="21"/>
              </w:rPr>
              <w:t>◎诗文中的草木</w:t>
            </w:r>
          </w:p>
          <w:p w14:paraId="45B5260D">
            <w:pPr>
              <w:spacing w:line="360" w:lineRule="auto"/>
              <w:ind w:left="273" w:leftChars="130" w:right="0" w:firstLine="0" w:firstLineChars="0"/>
            </w:pPr>
            <w:r>
              <w:rPr>
                <w:rFonts w:hint="eastAsia" w:ascii="Times New Roman" w:hAnsi="Times New Roman" w:eastAsia="宋体"/>
                <w:sz w:val="21"/>
                <w:szCs w:val="21"/>
                <w:lang w:eastAsia="zh-CN"/>
              </w:rPr>
              <w:t>（</w:t>
            </w:r>
            <w:r>
              <w:rPr>
                <w:rFonts w:hint="eastAsia" w:ascii="Times New Roman" w:hAnsi="Times New Roman" w:eastAsia="宋体"/>
                <w:sz w:val="21"/>
                <w:szCs w:val="21"/>
                <w:lang w:val="en-US" w:eastAsia="zh-CN"/>
              </w:rPr>
              <w:t>1</w:t>
            </w:r>
            <w:r>
              <w:rPr>
                <w:rFonts w:hint="eastAsia" w:ascii="Times New Roman" w:hAnsi="Times New Roman" w:eastAsia="宋体"/>
                <w:sz w:val="21"/>
                <w:szCs w:val="21"/>
                <w:lang w:eastAsia="zh-CN"/>
              </w:rPr>
              <w:t>）</w:t>
            </w:r>
            <w:r>
              <w:rPr>
                <w:rFonts w:hint="eastAsia" w:ascii="Times New Roman" w:hAnsi="Times New Roman" w:eastAsia="新宋体"/>
                <w:sz w:val="21"/>
                <w:szCs w:val="21"/>
              </w:rPr>
              <w:t>莲：予独爱莲之出淤泥而不染，_______。（周敦颐《爱莲说》）</w:t>
            </w:r>
          </w:p>
          <w:p w14:paraId="791426AB">
            <w:pPr>
              <w:spacing w:line="360" w:lineRule="auto"/>
              <w:ind w:left="273" w:leftChars="130" w:right="0" w:firstLine="0" w:firstLineChars="0"/>
            </w:pP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2</w:t>
            </w:r>
            <w:r>
              <w:rPr>
                <w:rFonts w:hint="eastAsia" w:ascii="Times New Roman" w:hAnsi="Times New Roman" w:eastAsia="新宋体"/>
                <w:sz w:val="21"/>
                <w:szCs w:val="21"/>
                <w:lang w:eastAsia="zh-CN"/>
              </w:rPr>
              <w:t>）</w:t>
            </w:r>
            <w:r>
              <w:rPr>
                <w:rFonts w:hint="eastAsia" w:ascii="Times New Roman" w:hAnsi="Times New Roman" w:eastAsia="新宋体"/>
                <w:sz w:val="21"/>
                <w:szCs w:val="21"/>
              </w:rPr>
              <w:t>松：_______，瑟瑟谷中风。（刘桢《赠从弟（其二）》）</w:t>
            </w:r>
          </w:p>
          <w:p w14:paraId="32E139CB">
            <w:pPr>
              <w:spacing w:line="360" w:lineRule="auto"/>
              <w:ind w:left="273" w:leftChars="130" w:right="0" w:firstLine="0" w:firstLineChars="0"/>
            </w:pPr>
            <w:r>
              <w:rPr>
                <w:rFonts w:hint="eastAsia" w:ascii="Times New Roman" w:hAnsi="Times New Roman" w:eastAsia="宋体"/>
                <w:sz w:val="21"/>
                <w:szCs w:val="21"/>
                <w:lang w:eastAsia="zh-CN"/>
              </w:rPr>
              <w:t>（</w:t>
            </w:r>
            <w:r>
              <w:rPr>
                <w:rFonts w:hint="eastAsia" w:ascii="Times New Roman" w:hAnsi="Times New Roman" w:eastAsia="宋体"/>
                <w:sz w:val="21"/>
                <w:szCs w:val="21"/>
                <w:lang w:val="en-US" w:eastAsia="zh-CN"/>
              </w:rPr>
              <w:t>3</w:t>
            </w:r>
            <w:r>
              <w:rPr>
                <w:rFonts w:hint="eastAsia" w:ascii="Times New Roman" w:hAnsi="Times New Roman" w:eastAsia="宋体"/>
                <w:sz w:val="21"/>
                <w:szCs w:val="21"/>
                <w:lang w:eastAsia="zh-CN"/>
              </w:rPr>
              <w:t>）</w:t>
            </w:r>
            <w:r>
              <w:rPr>
                <w:rFonts w:hint="eastAsia" w:ascii="Times New Roman" w:hAnsi="Times New Roman" w:eastAsia="新宋体"/>
                <w:sz w:val="21"/>
                <w:szCs w:val="21"/>
              </w:rPr>
              <w:t>菊：_______，_______。（陶渊明《饮酒（其五）》）</w:t>
            </w:r>
          </w:p>
          <w:p w14:paraId="6F972499">
            <w:pPr>
              <w:spacing w:line="360" w:lineRule="auto"/>
              <w:ind w:left="273" w:leftChars="130" w:right="0" w:firstLine="0" w:firstLineChars="0"/>
            </w:pPr>
            <w:r>
              <w:rPr>
                <w:rFonts w:hint="eastAsia" w:ascii="Times New Roman" w:hAnsi="Times New Roman" w:eastAsia="宋体"/>
                <w:sz w:val="21"/>
                <w:szCs w:val="21"/>
                <w:lang w:eastAsia="zh-CN"/>
              </w:rPr>
              <w:t>（</w:t>
            </w:r>
            <w:r>
              <w:rPr>
                <w:rFonts w:hint="eastAsia" w:ascii="Times New Roman" w:hAnsi="Times New Roman" w:eastAsia="宋体"/>
                <w:sz w:val="21"/>
                <w:szCs w:val="21"/>
                <w:lang w:val="en-US" w:eastAsia="zh-CN"/>
              </w:rPr>
              <w:t>4</w:t>
            </w:r>
            <w:r>
              <w:rPr>
                <w:rFonts w:hint="eastAsia" w:ascii="Times New Roman" w:hAnsi="Times New Roman" w:eastAsia="宋体"/>
                <w:sz w:val="21"/>
                <w:szCs w:val="21"/>
                <w:lang w:eastAsia="zh-CN"/>
              </w:rPr>
              <w:t>）</w:t>
            </w:r>
            <w:r>
              <w:rPr>
                <w:rFonts w:hint="eastAsia" w:ascii="Times New Roman" w:hAnsi="Times New Roman" w:eastAsia="新宋体"/>
                <w:sz w:val="21"/>
                <w:szCs w:val="21"/>
              </w:rPr>
              <w:t>薇：饿死真吾志，_______。（文天祥《南安军》）</w:t>
            </w:r>
          </w:p>
          <w:p w14:paraId="6AC57139">
            <w:pPr>
              <w:spacing w:line="360" w:lineRule="auto"/>
              <w:ind w:left="273" w:leftChars="130" w:right="0" w:firstLine="0" w:firstLineChars="0"/>
            </w:pPr>
            <w:r>
              <w:rPr>
                <w:rFonts w:hint="eastAsia" w:ascii="Times New Roman" w:hAnsi="Times New Roman" w:eastAsia="宋体"/>
                <w:sz w:val="21"/>
                <w:szCs w:val="21"/>
                <w:lang w:eastAsia="zh-CN"/>
              </w:rPr>
              <w:t>（</w:t>
            </w:r>
            <w:r>
              <w:rPr>
                <w:rFonts w:hint="eastAsia" w:ascii="Times New Roman" w:hAnsi="Times New Roman" w:eastAsia="宋体"/>
                <w:sz w:val="21"/>
                <w:szCs w:val="21"/>
                <w:lang w:val="en-US" w:eastAsia="zh-CN"/>
              </w:rPr>
              <w:t>5</w:t>
            </w:r>
            <w:r>
              <w:rPr>
                <w:rFonts w:hint="eastAsia" w:ascii="Times New Roman" w:hAnsi="Times New Roman" w:eastAsia="宋体"/>
                <w:sz w:val="21"/>
                <w:szCs w:val="21"/>
                <w:lang w:eastAsia="zh-CN"/>
              </w:rPr>
              <w:t>）</w:t>
            </w:r>
            <w:r>
              <w:rPr>
                <w:rFonts w:hint="eastAsia" w:ascii="Times New Roman" w:hAnsi="Times New Roman" w:eastAsia="新宋体"/>
                <w:sz w:val="21"/>
                <w:szCs w:val="21"/>
              </w:rPr>
              <w:t>柳：_______，______。（许浑《咸阳城东楼》）</w:t>
            </w:r>
          </w:p>
          <w:p w14:paraId="308EAAAE">
            <w:pPr>
              <w:spacing w:line="360" w:lineRule="auto"/>
              <w:ind w:left="273" w:leftChars="130" w:right="0" w:firstLine="0" w:firstLineChars="0"/>
            </w:pPr>
            <w:r>
              <w:rPr>
                <w:rFonts w:hint="eastAsia" w:ascii="Times New Roman" w:hAnsi="Times New Roman" w:eastAsia="新宋体"/>
                <w:sz w:val="21"/>
                <w:szCs w:val="21"/>
              </w:rPr>
              <w:t>◎药书中的草木</w:t>
            </w:r>
          </w:p>
          <w:p w14:paraId="2A4DB85E">
            <w:pPr>
              <w:spacing w:line="360" w:lineRule="auto"/>
              <w:ind w:left="273" w:leftChars="130" w:right="0" w:firstLine="0" w:firstLineChars="0"/>
            </w:pP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1</w:t>
            </w:r>
            <w:r>
              <w:rPr>
                <w:rFonts w:hint="eastAsia" w:ascii="Times New Roman" w:hAnsi="Times New Roman" w:eastAsia="新宋体"/>
                <w:sz w:val="21"/>
                <w:szCs w:val="21"/>
                <w:lang w:eastAsia="zh-CN"/>
              </w:rPr>
              <w:t>）</w:t>
            </w:r>
            <w:r>
              <w:rPr>
                <w:rFonts w:hint="eastAsia" w:ascii="Times New Roman" w:hAnsi="Times New Roman" w:eastAsia="新宋体"/>
                <w:sz w:val="21"/>
                <w:szCs w:val="21"/>
              </w:rPr>
              <w:t>莲产于淤泥，而不为泥染；居于水中，而不为水没。根、茎、花、实，凡品难同；清净济用，群美兼得。</w:t>
            </w:r>
          </w:p>
          <w:p w14:paraId="24236AC7">
            <w:pPr>
              <w:spacing w:line="360" w:lineRule="auto"/>
              <w:ind w:left="273" w:leftChars="130" w:right="0" w:firstLine="0" w:firstLineChars="0"/>
            </w:pP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2</w:t>
            </w:r>
            <w:r>
              <w:rPr>
                <w:rFonts w:hint="eastAsia" w:ascii="Times New Roman" w:hAnsi="Times New Roman" w:eastAsia="新宋体"/>
                <w:sz w:val="21"/>
                <w:szCs w:val="21"/>
                <w:lang w:eastAsia="zh-CN"/>
              </w:rPr>
              <w:t>）</w:t>
            </w:r>
            <w:r>
              <w:rPr>
                <w:rFonts w:hint="eastAsia" w:ascii="Times New Roman" w:hAnsi="Times New Roman" w:eastAsia="新宋体"/>
                <w:sz w:val="21"/>
                <w:szCs w:val="21"/>
              </w:rPr>
              <w:t>松叶、松实，服饵所须；松节、松心，耐久不朽。松脂则又树之津液之精华也。在土不朽，流脂日久，变为琥珀，宜其可以辟谷延龄。</w:t>
            </w:r>
          </w:p>
          <w:p w14:paraId="4331E317">
            <w:pPr>
              <w:spacing w:line="360" w:lineRule="auto"/>
              <w:ind w:left="273" w:leftChars="130" w:right="0" w:firstLine="0" w:firstLineChars="0"/>
              <w:jc w:val="right"/>
              <w:rPr>
                <w:rFonts w:hint="eastAsia" w:ascii="Times New Roman" w:hAnsi="Times New Roman" w:eastAsia="新宋体"/>
                <w:sz w:val="21"/>
                <w:szCs w:val="21"/>
                <w:vertAlign w:val="baseline"/>
              </w:rPr>
            </w:pPr>
            <w:r>
              <w:rPr>
                <w:rFonts w:hint="eastAsia" w:ascii="Times New Roman" w:hAnsi="Times New Roman" w:eastAsia="新宋体"/>
                <w:sz w:val="21"/>
                <w:szCs w:val="21"/>
              </w:rPr>
              <w:t>（节选自《本草纲目》）</w:t>
            </w:r>
          </w:p>
        </w:tc>
        <w:tc>
          <w:tcPr>
            <w:tcW w:w="2963" w:type="dxa"/>
            <w:vMerge w:val="continue"/>
            <w:noWrap w:val="0"/>
            <w:vAlign w:val="top"/>
          </w:tcPr>
          <w:p w14:paraId="57BAC715">
            <w:pPr>
              <w:spacing w:line="360" w:lineRule="auto"/>
              <w:ind w:right="0"/>
              <w:jc w:val="center"/>
              <w:rPr>
                <w:rFonts w:hint="eastAsia" w:ascii="Times New Roman" w:hAnsi="Times New Roman" w:eastAsia="新宋体"/>
                <w:sz w:val="21"/>
                <w:szCs w:val="21"/>
                <w:vertAlign w:val="baseline"/>
              </w:rPr>
            </w:pPr>
          </w:p>
        </w:tc>
      </w:tr>
      <w:tr w14:paraId="658E1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19" w:type="dxa"/>
            <w:noWrap w:val="0"/>
            <w:vAlign w:val="top"/>
          </w:tcPr>
          <w:p w14:paraId="4DC23754">
            <w:pPr>
              <w:spacing w:line="360" w:lineRule="auto"/>
              <w:ind w:left="273" w:leftChars="130" w:right="0" w:firstLine="0" w:firstLineChars="0"/>
            </w:pPr>
            <w:r>
              <w:rPr>
                <w:rFonts w:hint="eastAsia" w:ascii="Times New Roman" w:hAnsi="Times New Roman" w:eastAsia="新宋体"/>
                <w:sz w:val="21"/>
                <w:szCs w:val="21"/>
              </w:rPr>
              <w:t>【展板二 药草诗语】</w:t>
            </w:r>
          </w:p>
          <w:p w14:paraId="482C055A">
            <w:pPr>
              <w:spacing w:line="360" w:lineRule="auto"/>
              <w:ind w:left="273" w:leftChars="130" w:right="0" w:firstLine="0" w:firstLineChars="0"/>
            </w:pPr>
            <w:r>
              <w:rPr>
                <w:rFonts w:hint="eastAsia" w:ascii="Times New Roman" w:hAnsi="Times New Roman" w:eastAsia="新宋体"/>
                <w:sz w:val="21"/>
                <w:szCs w:val="21"/>
              </w:rPr>
              <w:pict>
                <v:shape id="_x0000_s1026" o:spid="_x0000_s1026" o:spt="75" alt="菁优网：http://www.jyeoo.com" type="#_x0000_t75" style="position:absolute;left:0pt;margin-left:12.15pt;margin-top:12.1pt;height:156pt;width:120.75pt;mso-wrap-distance-bottom:0pt;mso-wrap-distance-left:9pt;mso-wrap-distance-right:9pt;mso-wrap-distance-top:0pt;z-index:251660288;mso-width-relative:page;mso-height-relative:page;" filled="f" o:preferrelative="t" stroked="f" coordsize="21600,21600">
                  <v:path/>
                  <v:fill on="f" focussize="0,0"/>
                  <v:stroke on="f"/>
                  <v:imagedata r:id="rId6" o:title="菁优网：http://www.jyeoo.com"/>
                  <o:lock v:ext="edit" aspectratio="t"/>
                  <w10:wrap type="square"/>
                </v:shape>
              </w:pict>
            </w:r>
          </w:p>
          <w:p w14:paraId="125FB240">
            <w:pPr>
              <w:spacing w:line="360" w:lineRule="auto"/>
              <w:ind w:left="273" w:leftChars="130" w:right="0" w:firstLine="0" w:firstLineChars="0"/>
              <w:jc w:val="center"/>
            </w:pPr>
            <w:r>
              <w:rPr>
                <w:rFonts w:hint="eastAsia" w:ascii="Times New Roman" w:hAnsi="Times New Roman" w:eastAsia="新宋体"/>
                <w:sz w:val="21"/>
                <w:szCs w:val="21"/>
              </w:rPr>
              <w:t>决明</w:t>
            </w:r>
          </w:p>
          <w:p w14:paraId="2661D622">
            <w:pPr>
              <w:spacing w:line="360" w:lineRule="auto"/>
              <w:ind w:left="273" w:leftChars="130" w:right="0" w:firstLine="0" w:firstLineChars="0"/>
              <w:jc w:val="center"/>
            </w:pPr>
            <w:r>
              <w:rPr>
                <w:rFonts w:hint="eastAsia" w:ascii="Times New Roman" w:hAnsi="Times New Roman" w:eastAsia="新宋体"/>
                <w:sz w:val="21"/>
                <w:szCs w:val="21"/>
              </w:rPr>
              <w:t>[明]吴宽</w:t>
            </w:r>
            <w:r>
              <w:rPr>
                <w:rFonts w:hint="eastAsia" w:ascii="Times New Roman" w:hAnsi="Times New Roman" w:eastAsia="Calibri"/>
                <w:sz w:val="24"/>
                <w:szCs w:val="24"/>
                <w:vertAlign w:val="superscript"/>
              </w:rPr>
              <w:t>①</w:t>
            </w:r>
          </w:p>
          <w:p w14:paraId="2B61863A">
            <w:pPr>
              <w:spacing w:line="360" w:lineRule="auto"/>
              <w:ind w:left="273" w:leftChars="130" w:right="0" w:firstLine="0" w:firstLineChars="0"/>
              <w:jc w:val="center"/>
              <w:rPr>
                <w:rFonts w:hint="eastAsia" w:ascii="Times New Roman" w:hAnsi="Times New Roman" w:eastAsia="新宋体"/>
                <w:sz w:val="21"/>
                <w:szCs w:val="21"/>
              </w:rPr>
            </w:pPr>
            <w:r>
              <w:rPr>
                <w:rFonts w:hint="eastAsia" w:ascii="Times New Roman" w:hAnsi="Times New Roman" w:eastAsia="新宋体"/>
                <w:sz w:val="21"/>
                <w:szCs w:val="21"/>
              </w:rPr>
              <w:t>黄花隐绿叶，雨过仍离披</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w:t>
            </w:r>
          </w:p>
          <w:p w14:paraId="11AA3154">
            <w:pPr>
              <w:spacing w:line="360" w:lineRule="auto"/>
              <w:ind w:left="273" w:leftChars="130" w:right="0" w:firstLine="0" w:firstLineChars="0"/>
              <w:jc w:val="center"/>
            </w:pPr>
            <w:r>
              <w:rPr>
                <w:rFonts w:hint="eastAsia" w:ascii="Times New Roman" w:hAnsi="Times New Roman" w:eastAsia="新宋体"/>
                <w:sz w:val="21"/>
                <w:szCs w:val="21"/>
              </w:rPr>
              <w:t>不为杜老</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叹，未是凉风时。</w:t>
            </w:r>
          </w:p>
          <w:p w14:paraId="52591F61">
            <w:pPr>
              <w:spacing w:line="360" w:lineRule="auto"/>
              <w:ind w:left="273" w:leftChars="130" w:right="0" w:firstLine="0" w:firstLineChars="0"/>
              <w:jc w:val="center"/>
              <w:rPr>
                <w:rFonts w:hint="eastAsia" w:ascii="Times New Roman" w:hAnsi="Times New Roman" w:eastAsia="新宋体"/>
                <w:sz w:val="21"/>
                <w:szCs w:val="21"/>
              </w:rPr>
            </w:pPr>
            <w:r>
              <w:rPr>
                <w:rFonts w:hint="eastAsia" w:ascii="Times New Roman" w:hAnsi="Times New Roman" w:eastAsia="新宋体"/>
                <w:sz w:val="21"/>
                <w:szCs w:val="21"/>
              </w:rPr>
              <w:t>服食治目眚</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，吾将采掇之。</w:t>
            </w:r>
          </w:p>
          <w:p w14:paraId="6883F2FD">
            <w:pPr>
              <w:spacing w:line="360" w:lineRule="auto"/>
              <w:ind w:left="273" w:leftChars="130" w:right="0" w:firstLine="0" w:firstLineChars="0"/>
              <w:jc w:val="center"/>
            </w:pPr>
            <w:r>
              <w:rPr>
                <w:rFonts w:hint="eastAsia" w:ascii="Times New Roman" w:hAnsi="Times New Roman" w:eastAsia="新宋体"/>
                <w:sz w:val="21"/>
                <w:szCs w:val="21"/>
              </w:rPr>
              <w:t>不须更买药，园丁是医师。</w:t>
            </w:r>
          </w:p>
          <w:p w14:paraId="360F71BA">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吴宽：明代弘治年间礼部尚书负责礼仪、人才选拔等。</w:t>
            </w:r>
            <w:r>
              <w:rPr>
                <w:rFonts w:hint="eastAsia" w:ascii="Times New Roman" w:hAnsi="Times New Roman" w:eastAsia="Calibri"/>
                <w:sz w:val="21"/>
                <w:szCs w:val="21"/>
              </w:rPr>
              <w:t>②</w:t>
            </w:r>
            <w:r>
              <w:rPr>
                <w:rFonts w:hint="eastAsia" w:ascii="Times New Roman" w:hAnsi="Times New Roman" w:eastAsia="新宋体"/>
                <w:sz w:val="21"/>
                <w:szCs w:val="21"/>
              </w:rPr>
              <w:t>离披：张开，散开。</w:t>
            </w:r>
            <w:r>
              <w:rPr>
                <w:rFonts w:hint="eastAsia" w:ascii="Times New Roman" w:hAnsi="Times New Roman" w:eastAsia="Calibri"/>
                <w:sz w:val="21"/>
                <w:szCs w:val="21"/>
              </w:rPr>
              <w:t>③</w:t>
            </w:r>
            <w:r>
              <w:rPr>
                <w:rFonts w:hint="eastAsia" w:ascii="Times New Roman" w:hAnsi="Times New Roman" w:eastAsia="新宋体"/>
                <w:sz w:val="21"/>
                <w:szCs w:val="21"/>
              </w:rPr>
              <w:t>杜老：指杜甫。</w:t>
            </w:r>
            <w:r>
              <w:rPr>
                <w:rFonts w:hint="eastAsia" w:ascii="Times New Roman" w:hAnsi="Times New Roman" w:eastAsia="Calibri"/>
                <w:sz w:val="21"/>
                <w:szCs w:val="21"/>
              </w:rPr>
              <w:t>④</w:t>
            </w:r>
            <w:r>
              <w:rPr>
                <w:rFonts w:hint="eastAsia" w:ascii="Times New Roman" w:hAnsi="Times New Roman" w:eastAsia="新宋体"/>
                <w:sz w:val="21"/>
                <w:szCs w:val="21"/>
              </w:rPr>
              <w:t>眚（shěng）；眼睛生翳。</w:t>
            </w:r>
          </w:p>
          <w:p w14:paraId="03F9C964">
            <w:pPr>
              <w:spacing w:line="360" w:lineRule="auto"/>
              <w:ind w:right="0"/>
              <w:jc w:val="center"/>
              <w:rPr>
                <w:rFonts w:hint="eastAsia" w:ascii="Times New Roman" w:hAnsi="Times New Roman" w:eastAsia="新宋体"/>
                <w:sz w:val="21"/>
                <w:szCs w:val="21"/>
                <w:vertAlign w:val="baseline"/>
              </w:rPr>
            </w:pPr>
          </w:p>
        </w:tc>
        <w:tc>
          <w:tcPr>
            <w:tcW w:w="2963" w:type="dxa"/>
            <w:vMerge w:val="continue"/>
            <w:noWrap w:val="0"/>
            <w:vAlign w:val="top"/>
          </w:tcPr>
          <w:p w14:paraId="3F9B20AE">
            <w:pPr>
              <w:spacing w:line="360" w:lineRule="auto"/>
              <w:ind w:right="0"/>
              <w:jc w:val="center"/>
              <w:rPr>
                <w:rFonts w:hint="eastAsia" w:ascii="Times New Roman" w:hAnsi="Times New Roman" w:eastAsia="新宋体"/>
                <w:sz w:val="21"/>
                <w:szCs w:val="21"/>
                <w:vertAlign w:val="baseline"/>
              </w:rPr>
            </w:pPr>
          </w:p>
        </w:tc>
      </w:tr>
      <w:tr w14:paraId="7D9C6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19" w:type="dxa"/>
            <w:noWrap w:val="0"/>
            <w:vAlign w:val="top"/>
          </w:tcPr>
          <w:p w14:paraId="767E4E7F">
            <w:pPr>
              <w:spacing w:line="360" w:lineRule="auto"/>
              <w:ind w:right="0"/>
            </w:pPr>
            <w:r>
              <w:rPr>
                <w:rFonts w:hint="eastAsia" w:ascii="Times New Roman" w:hAnsi="Times New Roman" w:eastAsia="新宋体"/>
                <w:sz w:val="21"/>
                <w:szCs w:val="21"/>
              </w:rPr>
              <w:pict>
                <v:shape id="图片 8" o:spid="_x0000_s1027" o:spt="75" alt="菁优网：http://www.jyeoo.com" type="#_x0000_t75" style="position:absolute;left:0pt;margin-left:221.35pt;margin-top:0.7pt;height:124.6pt;width:147.25pt;mso-position-horizontal-relative:page;mso-position-vertical-relative:page;mso-wrap-distance-bottom:0pt;mso-wrap-distance-left:9pt;mso-wrap-distance-right:9pt;mso-wrap-distance-top:0pt;z-index:251661312;mso-width-relative:page;mso-height-relative:page;" filled="f" o:preferrelative="t" stroked="f" coordsize="21600,21600">
                  <v:path/>
                  <v:fill on="f" focussize="0,0"/>
                  <v:stroke on="f"/>
                  <v:imagedata r:id="rId7" o:title="菁优网：http://www.jyeoo.com"/>
                  <o:lock v:ext="edit" aspectratio="t"/>
                  <w10:wrap type="square"/>
                </v:shape>
              </w:pict>
            </w:r>
            <w:r>
              <w:rPr>
                <w:rFonts w:hint="eastAsia" w:ascii="Times New Roman" w:hAnsi="Times New Roman" w:eastAsia="新宋体"/>
                <w:sz w:val="21"/>
                <w:szCs w:val="21"/>
              </w:rPr>
              <w:t>【展板</w:t>
            </w:r>
            <w:r>
              <w:rPr>
                <w:rFonts w:hint="eastAsia" w:ascii="Times New Roman" w:hAnsi="Times New Roman" w:eastAsia="新宋体"/>
                <w:sz w:val="21"/>
                <w:szCs w:val="21"/>
                <w:lang w:val="en-US" w:eastAsia="zh-CN"/>
              </w:rPr>
              <w:t>三</w:t>
            </w:r>
            <w:r>
              <w:rPr>
                <w:rFonts w:hint="eastAsia" w:ascii="Times New Roman" w:hAnsi="Times New Roman" w:eastAsia="新宋体"/>
                <w:sz w:val="21"/>
                <w:szCs w:val="21"/>
              </w:rPr>
              <w:t xml:space="preserve"> </w:t>
            </w:r>
            <w:r>
              <w:rPr>
                <w:rFonts w:hint="eastAsia" w:ascii="Times New Roman" w:hAnsi="Times New Roman" w:eastAsia="新宋体"/>
                <w:sz w:val="21"/>
                <w:szCs w:val="21"/>
                <w:lang w:val="en-US" w:eastAsia="zh-CN"/>
              </w:rPr>
              <w:t>草本华章</w:t>
            </w:r>
            <w:r>
              <w:rPr>
                <w:rFonts w:hint="eastAsia" w:ascii="Times New Roman" w:hAnsi="Times New Roman" w:eastAsia="新宋体"/>
                <w:sz w:val="21"/>
                <w:szCs w:val="21"/>
              </w:rPr>
              <w:t>】</w:t>
            </w:r>
          </w:p>
          <w:p w14:paraId="1E252E45">
            <w:pPr>
              <w:spacing w:line="360" w:lineRule="auto"/>
              <w:ind w:left="273" w:leftChars="130" w:right="0" w:firstLine="0" w:firstLineChars="0"/>
            </w:pPr>
          </w:p>
          <w:p w14:paraId="15EBAB86">
            <w:pPr>
              <w:spacing w:line="360" w:lineRule="auto"/>
              <w:ind w:left="273" w:leftChars="130" w:right="0" w:firstLine="0" w:firstLineChars="0"/>
              <w:jc w:val="right"/>
              <w:rPr>
                <w:rFonts w:hint="eastAsia" w:ascii="Times New Roman" w:hAnsi="Times New Roman" w:eastAsia="新宋体"/>
                <w:sz w:val="21"/>
                <w:szCs w:val="21"/>
                <w:vertAlign w:val="baseline"/>
              </w:rPr>
            </w:pPr>
            <w:r>
              <w:rPr>
                <w:rFonts w:hint="eastAsia" w:ascii="Times New Roman" w:hAnsi="Times New Roman" w:eastAsia="新宋体"/>
                <w:sz w:val="21"/>
                <w:szCs w:val="21"/>
              </w:rPr>
              <w:t>《中国古代的百科全书》——达尔文</w:t>
            </w:r>
          </w:p>
        </w:tc>
        <w:tc>
          <w:tcPr>
            <w:tcW w:w="2963" w:type="dxa"/>
            <w:vMerge w:val="continue"/>
            <w:noWrap w:val="0"/>
            <w:vAlign w:val="top"/>
          </w:tcPr>
          <w:p w14:paraId="7D9BBF78">
            <w:pPr>
              <w:spacing w:line="360" w:lineRule="auto"/>
              <w:ind w:right="0"/>
              <w:jc w:val="center"/>
              <w:rPr>
                <w:rFonts w:hint="eastAsia" w:ascii="Times New Roman" w:hAnsi="Times New Roman" w:eastAsia="新宋体"/>
                <w:sz w:val="21"/>
                <w:szCs w:val="21"/>
                <w:vertAlign w:val="baseline"/>
              </w:rPr>
            </w:pPr>
          </w:p>
        </w:tc>
      </w:tr>
      <w:tr w14:paraId="07486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19" w:type="dxa"/>
            <w:noWrap w:val="0"/>
            <w:vAlign w:val="top"/>
          </w:tcPr>
          <w:p w14:paraId="6D0266BF">
            <w:pPr>
              <w:spacing w:line="360" w:lineRule="auto"/>
              <w:ind w:left="273" w:leftChars="130" w:right="0" w:firstLine="0" w:firstLineChars="0"/>
              <w:jc w:val="center"/>
            </w:pPr>
            <w:r>
              <w:rPr>
                <w:rFonts w:hint="eastAsia" w:ascii="Times New Roman" w:hAnsi="Times New Roman" w:eastAsia="新宋体"/>
                <w:sz w:val="21"/>
                <w:szCs w:val="21"/>
              </w:rPr>
              <w:t>白菊</w:t>
            </w:r>
          </w:p>
          <w:p w14:paraId="7B425032">
            <w:pPr>
              <w:spacing w:line="360" w:lineRule="auto"/>
              <w:ind w:left="273" w:leftChars="130" w:right="0" w:firstLine="0" w:firstLineChars="0"/>
            </w:pPr>
            <w:r>
              <w:rPr>
                <w:rFonts w:hint="eastAsia" w:ascii="Times New Roman" w:hAnsi="Times New Roman" w:eastAsia="新宋体"/>
                <w:sz w:val="21"/>
                <w:szCs w:val="21"/>
              </w:rPr>
              <w:t>〔气味〕苦、辛，平，无毒。</w:t>
            </w:r>
          </w:p>
          <w:p w14:paraId="51A25012">
            <w:pPr>
              <w:spacing w:line="360" w:lineRule="auto"/>
              <w:ind w:left="273" w:leftChars="130" w:right="0" w:firstLine="0" w:firstLineChars="0"/>
            </w:pPr>
            <w:r>
              <w:rPr>
                <w:rFonts w:hint="eastAsia" w:ascii="Times New Roman" w:hAnsi="Times New Roman" w:eastAsia="新宋体"/>
                <w:sz w:val="21"/>
                <w:szCs w:val="21"/>
              </w:rPr>
              <w:t>〔主治〕风眩，能令头不白（弘景）。染髭发令黑。和巨胜、茯苓蜜丸服之，去风眩，变白不老，益颜色（藏器）。</w:t>
            </w:r>
          </w:p>
          <w:p w14:paraId="0D8FCDE8">
            <w:pPr>
              <w:spacing w:line="360" w:lineRule="auto"/>
              <w:ind w:left="273" w:leftChars="130" w:right="0" w:firstLine="0" w:firstLineChars="0"/>
            </w:pPr>
            <w:r>
              <w:rPr>
                <w:rFonts w:hint="eastAsia" w:ascii="Times New Roman" w:hAnsi="Times New Roman" w:eastAsia="新宋体"/>
                <w:sz w:val="21"/>
                <w:szCs w:val="21"/>
              </w:rPr>
              <w:t>ㅤ〔发明〕菊春生夏茂，秋花冬实，备受四气，饱经露霜，叶枯不落，花槁不零</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，味兼甘苦，性秉平和。昔人谓其能除风热，益肝补阴……用治诸风头目，其旨深微。</w:t>
            </w:r>
            <w:r>
              <w:rPr>
                <w:rFonts w:hint="eastAsia" w:ascii="Times New Roman" w:hAnsi="Times New Roman" w:eastAsia="新宋体"/>
                <w:sz w:val="21"/>
                <w:szCs w:val="21"/>
                <w:u w:val="single"/>
              </w:rPr>
              <w:t>其苗可蔬，叶可啜，花可饵，根实可药</w:t>
            </w:r>
            <w:r>
              <w:rPr>
                <w:rFonts w:hint="eastAsia" w:ascii="Times New Roman" w:hAnsi="Times New Roman" w:eastAsia="新宋体"/>
                <w:sz w:val="21"/>
                <w:szCs w:val="21"/>
              </w:rPr>
              <w:t>，囊</w:t>
            </w:r>
            <w:r>
              <w:rPr>
                <w:rFonts w:hint="eastAsia" w:ascii="Times New Roman" w:hAnsi="Times New Roman" w:eastAsia="Calibri"/>
                <w:sz w:val="24"/>
                <w:szCs w:val="24"/>
                <w:vertAlign w:val="superscript"/>
              </w:rPr>
              <w:t>③</w:t>
            </w:r>
            <w:r>
              <w:rPr>
                <w:rFonts w:hint="eastAsia" w:ascii="Times New Roman" w:hAnsi="Times New Roman" w:eastAsia="新宋体"/>
                <w:sz w:val="21"/>
                <w:szCs w:val="21"/>
              </w:rPr>
              <w:t>之可枕，酿之可饮，自本至末，罔不</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有功。宜乎前贤比之君子，神农列之上品，隐士采入酒犟</w:t>
            </w:r>
            <w:r>
              <w:rPr>
                <w:rFonts w:hint="eastAsia" w:ascii="Times New Roman" w:hAnsi="Times New Roman" w:eastAsia="Calibri"/>
                <w:sz w:val="24"/>
                <w:szCs w:val="24"/>
                <w:vertAlign w:val="superscript"/>
              </w:rPr>
              <w:t>⑤</w:t>
            </w:r>
            <w:r>
              <w:rPr>
                <w:rFonts w:hint="eastAsia" w:ascii="Times New Roman" w:hAnsi="Times New Roman" w:eastAsia="新宋体"/>
                <w:sz w:val="21"/>
                <w:szCs w:val="21"/>
              </w:rPr>
              <w:t>，骚人餐其落英。费长房言：九日饮菊酒，可以辟不祥。《神仙传》言：康风子、朱孺子皆以服菊花成仙。《荆州记》言：胡广久病风羸，饮菊潭水多寿。菊之贵重如此，是岂群芳可伍哉？</w:t>
            </w:r>
          </w:p>
          <w:p w14:paraId="62CF9F8F">
            <w:pPr>
              <w:spacing w:line="360" w:lineRule="auto"/>
              <w:ind w:left="273" w:leftChars="130" w:right="0" w:firstLine="0" w:firstLineChars="0"/>
              <w:jc w:val="right"/>
            </w:pPr>
            <w:r>
              <w:rPr>
                <w:rFonts w:hint="eastAsia" w:ascii="Times New Roman" w:hAnsi="Times New Roman" w:eastAsia="新宋体"/>
                <w:sz w:val="21"/>
                <w:szCs w:val="21"/>
              </w:rPr>
              <w:t>（选自《本草纲目》，有删减）</w:t>
            </w:r>
          </w:p>
          <w:p w14:paraId="1832A474">
            <w:pPr>
              <w:spacing w:line="360" w:lineRule="auto"/>
              <w:ind w:left="273" w:leftChars="130" w:right="0" w:firstLine="0" w:firstLineChars="0"/>
              <w:rPr>
                <w:rFonts w:hint="eastAsia" w:ascii="Times New Roman" w:hAnsi="Times New Roman" w:eastAsia="新宋体"/>
                <w:sz w:val="21"/>
                <w:szCs w:val="21"/>
                <w:vertAlign w:val="baseline"/>
              </w:rPr>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弘景：与下文的藏器均为古代医家。</w:t>
            </w:r>
            <w:r>
              <w:rPr>
                <w:rFonts w:hint="eastAsia" w:ascii="Times New Roman" w:hAnsi="Times New Roman" w:eastAsia="Calibri"/>
                <w:sz w:val="21"/>
                <w:szCs w:val="21"/>
              </w:rPr>
              <w:t>②</w:t>
            </w:r>
            <w:r>
              <w:rPr>
                <w:rFonts w:hint="eastAsia" w:ascii="Times New Roman" w:hAnsi="Times New Roman" w:eastAsia="新宋体"/>
                <w:sz w:val="21"/>
                <w:szCs w:val="21"/>
              </w:rPr>
              <w:t>零：_______。</w:t>
            </w:r>
            <w:r>
              <w:rPr>
                <w:rFonts w:hint="eastAsia" w:ascii="Times New Roman" w:hAnsi="Times New Roman" w:eastAsia="Calibri"/>
                <w:sz w:val="21"/>
                <w:szCs w:val="21"/>
              </w:rPr>
              <w:t>③</w:t>
            </w:r>
            <w:r>
              <w:rPr>
                <w:rFonts w:hint="eastAsia" w:ascii="Times New Roman" w:hAnsi="Times New Roman" w:eastAsia="新宋体"/>
                <w:sz w:val="21"/>
                <w:szCs w:val="21"/>
              </w:rPr>
              <w:t>囊：_______。</w:t>
            </w:r>
            <w:r>
              <w:rPr>
                <w:rFonts w:hint="eastAsia" w:ascii="Times New Roman" w:hAnsi="Times New Roman" w:eastAsia="Calibri"/>
                <w:sz w:val="21"/>
                <w:szCs w:val="21"/>
              </w:rPr>
              <w:t>④</w:t>
            </w:r>
            <w:r>
              <w:rPr>
                <w:rFonts w:hint="eastAsia" w:ascii="Times New Roman" w:hAnsi="Times New Roman" w:eastAsia="新宋体"/>
                <w:sz w:val="21"/>
                <w:szCs w:val="21"/>
              </w:rPr>
              <w:t>罔不：_______。</w:t>
            </w:r>
            <w:r>
              <w:rPr>
                <w:rFonts w:hint="eastAsia" w:ascii="Times New Roman" w:hAnsi="Times New Roman" w:eastAsia="Calibri"/>
                <w:sz w:val="21"/>
                <w:szCs w:val="21"/>
              </w:rPr>
              <w:t>⑤</w:t>
            </w:r>
            <w:r>
              <w:rPr>
                <w:rFonts w:hint="eastAsia" w:ascii="Times New Roman" w:hAnsi="Times New Roman" w:eastAsia="新宋体"/>
                <w:sz w:val="21"/>
                <w:szCs w:val="21"/>
              </w:rPr>
              <w:t>犟（jiǎ）：古代盛酒的器具。</w:t>
            </w:r>
          </w:p>
        </w:tc>
        <w:tc>
          <w:tcPr>
            <w:tcW w:w="2963" w:type="dxa"/>
            <w:vMerge w:val="continue"/>
            <w:noWrap w:val="0"/>
            <w:vAlign w:val="top"/>
          </w:tcPr>
          <w:p w14:paraId="76B168C0">
            <w:pPr>
              <w:spacing w:line="360" w:lineRule="auto"/>
              <w:ind w:right="0"/>
              <w:jc w:val="center"/>
              <w:rPr>
                <w:rFonts w:hint="eastAsia" w:ascii="Times New Roman" w:hAnsi="Times New Roman" w:eastAsia="新宋体"/>
                <w:sz w:val="21"/>
                <w:szCs w:val="21"/>
                <w:vertAlign w:val="baseline"/>
              </w:rPr>
            </w:pPr>
          </w:p>
        </w:tc>
      </w:tr>
      <w:tr w14:paraId="28938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3" w:hRule="atLeast"/>
        </w:trPr>
        <w:tc>
          <w:tcPr>
            <w:tcW w:w="7719" w:type="dxa"/>
            <w:noWrap w:val="0"/>
            <w:vAlign w:val="top"/>
          </w:tcPr>
          <w:p w14:paraId="3921459A">
            <w:pPr>
              <w:spacing w:line="360" w:lineRule="auto"/>
              <w:ind w:left="273" w:leftChars="130" w:right="0" w:firstLine="0" w:firstLineChars="0"/>
              <w:jc w:val="center"/>
            </w:pPr>
            <w:r>
              <w:rPr>
                <w:rFonts w:hint="eastAsia" w:ascii="Times New Roman" w:hAnsi="Times New Roman" w:eastAsia="新宋体"/>
                <w:sz w:val="21"/>
                <w:szCs w:val="21"/>
              </w:rPr>
              <w:t>结语：中医药与语文</w:t>
            </w:r>
          </w:p>
          <w:p w14:paraId="54A5BE87">
            <w:pPr>
              <w:spacing w:line="360" w:lineRule="auto"/>
              <w:ind w:right="0"/>
              <w:jc w:val="both"/>
              <w:rPr>
                <w:rFonts w:hint="eastAsia" w:ascii="Times New Roman" w:hAnsi="Times New Roman" w:eastAsia="新宋体"/>
                <w:sz w:val="21"/>
                <w:szCs w:val="21"/>
                <w:u w:val="single"/>
                <w:vertAlign w:val="baseline"/>
                <w:lang w:val="en-US" w:eastAsia="zh-CN"/>
              </w:rPr>
            </w:pPr>
            <w:r>
              <w:rPr>
                <w:rFonts w:hint="eastAsia" w:ascii="Times New Roman" w:hAnsi="Times New Roman" w:eastAsia="新宋体"/>
                <w:sz w:val="21"/>
                <w:szCs w:val="21"/>
                <w:vertAlign w:val="baseline"/>
                <w:lang w:val="en-US" w:eastAsia="zh-CN"/>
              </w:rPr>
              <w:t xml:space="preserve">  </w:t>
            </w:r>
            <w:r>
              <w:rPr>
                <w:rFonts w:hint="eastAsia" w:ascii="Times New Roman" w:hAnsi="Times New Roman" w:eastAsia="新宋体"/>
                <w:sz w:val="21"/>
                <w:szCs w:val="21"/>
                <w:u w:val="single"/>
                <w:vertAlign w:val="baseline"/>
                <w:lang w:val="en-US" w:eastAsia="zh-CN"/>
              </w:rPr>
              <w:t xml:space="preserve">                                                                    </w:t>
            </w:r>
          </w:p>
          <w:p w14:paraId="609AA1D9">
            <w:pPr>
              <w:spacing w:line="360" w:lineRule="auto"/>
              <w:ind w:right="0"/>
              <w:jc w:val="both"/>
              <w:rPr>
                <w:rFonts w:hint="eastAsia" w:ascii="Times New Roman" w:hAnsi="Times New Roman" w:eastAsia="新宋体"/>
                <w:sz w:val="21"/>
                <w:szCs w:val="21"/>
                <w:vertAlign w:val="baseline"/>
                <w:lang w:val="en-US" w:eastAsia="zh-CN"/>
              </w:rPr>
            </w:pPr>
            <w:r>
              <w:rPr>
                <w:rFonts w:hint="eastAsia" w:ascii="Times New Roman" w:hAnsi="Times New Roman" w:eastAsia="新宋体"/>
                <w:sz w:val="21"/>
                <w:szCs w:val="21"/>
                <w:vertAlign w:val="baseline"/>
                <w:lang w:val="en-US" w:eastAsia="zh-CN"/>
              </w:rPr>
              <w:t xml:space="preserve">   </w:t>
            </w:r>
            <w:r>
              <w:rPr>
                <w:rFonts w:hint="eastAsia" w:ascii="Times New Roman" w:hAnsi="Times New Roman" w:eastAsia="新宋体"/>
                <w:sz w:val="21"/>
                <w:szCs w:val="21"/>
                <w:u w:val="single"/>
                <w:vertAlign w:val="baseline"/>
                <w:lang w:val="en-US" w:eastAsia="zh-CN"/>
              </w:rPr>
              <w:t xml:space="preserve">                                                                    </w:t>
            </w:r>
            <w:r>
              <w:rPr>
                <w:rFonts w:hint="eastAsia" w:ascii="Times New Roman" w:hAnsi="Times New Roman" w:eastAsia="新宋体"/>
                <w:sz w:val="21"/>
                <w:szCs w:val="21"/>
                <w:vertAlign w:val="baseline"/>
                <w:lang w:val="en-US" w:eastAsia="zh-CN"/>
              </w:rPr>
              <w:t xml:space="preserve"> </w:t>
            </w:r>
          </w:p>
          <w:p w14:paraId="42BE75AE">
            <w:pPr>
              <w:spacing w:line="360" w:lineRule="auto"/>
              <w:ind w:right="0"/>
              <w:jc w:val="both"/>
              <w:rPr>
                <w:rFonts w:hint="default" w:ascii="Times New Roman" w:hAnsi="Times New Roman" w:eastAsia="新宋体"/>
                <w:sz w:val="21"/>
                <w:szCs w:val="21"/>
                <w:vertAlign w:val="baseline"/>
                <w:lang w:val="en-US" w:eastAsia="zh-CN"/>
              </w:rPr>
            </w:pPr>
            <w:r>
              <w:rPr>
                <w:rFonts w:hint="eastAsia" w:ascii="Times New Roman" w:hAnsi="Times New Roman" w:eastAsia="新宋体"/>
                <w:sz w:val="21"/>
                <w:szCs w:val="21"/>
                <w:vertAlign w:val="baseline"/>
                <w:lang w:val="en-US" w:eastAsia="zh-CN"/>
              </w:rPr>
              <w:t xml:space="preserve">   </w:t>
            </w:r>
            <w:r>
              <w:rPr>
                <w:rFonts w:hint="eastAsia" w:ascii="Times New Roman" w:hAnsi="Times New Roman" w:eastAsia="新宋体"/>
                <w:sz w:val="21"/>
                <w:szCs w:val="21"/>
                <w:u w:val="single"/>
                <w:vertAlign w:val="baseline"/>
                <w:lang w:val="en-US" w:eastAsia="zh-CN"/>
              </w:rPr>
              <w:t xml:space="preserve">                                                                    </w:t>
            </w:r>
            <w:r>
              <w:rPr>
                <w:rFonts w:hint="eastAsia" w:ascii="Times New Roman" w:hAnsi="Times New Roman" w:eastAsia="新宋体"/>
                <w:sz w:val="21"/>
                <w:szCs w:val="21"/>
                <w:vertAlign w:val="baseline"/>
                <w:lang w:val="en-US" w:eastAsia="zh-CN"/>
              </w:rPr>
              <w:t xml:space="preserve">  </w:t>
            </w:r>
          </w:p>
        </w:tc>
        <w:tc>
          <w:tcPr>
            <w:tcW w:w="2963" w:type="dxa"/>
            <w:noWrap w:val="0"/>
            <w:vAlign w:val="top"/>
          </w:tcPr>
          <w:p w14:paraId="324F4C6D">
            <w:pPr>
              <w:spacing w:line="360" w:lineRule="auto"/>
              <w:ind w:right="0"/>
            </w:pPr>
            <w:r>
              <w:rPr>
                <w:rFonts w:hint="eastAsia" w:ascii="Times New Roman" w:hAnsi="Times New Roman" w:eastAsia="新宋体"/>
                <w:sz w:val="21"/>
                <w:szCs w:val="21"/>
                <w:lang w:val="en-US" w:eastAsia="zh-CN"/>
              </w:rPr>
              <w:t>8.</w:t>
            </w:r>
            <w:r>
              <w:rPr>
                <w:rFonts w:hint="eastAsia" w:ascii="Times New Roman" w:hAnsi="Times New Roman" w:eastAsia="新宋体"/>
                <w:sz w:val="21"/>
                <w:szCs w:val="21"/>
              </w:rPr>
              <w:t>关联任务完成的过程，结合相关材料，写一则结语，概述中医药与语文的关系。</w:t>
            </w:r>
            <w:r>
              <w:rPr>
                <w:rFonts w:hint="eastAsia" w:ascii="Times New Roman" w:hAnsi="Times New Roman" w:eastAsia="新宋体"/>
                <w:sz w:val="21"/>
                <w:szCs w:val="21"/>
                <w:lang w:val="en-US" w:eastAsia="zh-CN"/>
              </w:rPr>
              <w:t>（4分）</w:t>
            </w:r>
          </w:p>
          <w:p w14:paraId="1D3BB221">
            <w:pPr>
              <w:spacing w:line="360" w:lineRule="auto"/>
              <w:ind w:right="0"/>
              <w:jc w:val="center"/>
              <w:rPr>
                <w:rFonts w:hint="eastAsia" w:ascii="Times New Roman" w:hAnsi="Times New Roman" w:eastAsia="新宋体"/>
                <w:sz w:val="21"/>
                <w:szCs w:val="21"/>
                <w:vertAlign w:val="baseline"/>
              </w:rPr>
            </w:pPr>
          </w:p>
        </w:tc>
      </w:tr>
    </w:tbl>
    <w:p w14:paraId="37F9E2AB">
      <w:pPr>
        <w:spacing w:line="360" w:lineRule="auto"/>
        <w:ind w:left="273" w:leftChars="130" w:right="0" w:firstLine="0" w:firstLineChars="0"/>
        <w:jc w:val="center"/>
        <w:rPr>
          <w:rFonts w:hint="eastAsia" w:ascii="Times New Roman" w:hAnsi="Times New Roman" w:eastAsia="新宋体"/>
          <w:sz w:val="21"/>
          <w:szCs w:val="21"/>
        </w:rPr>
      </w:pPr>
    </w:p>
    <w:p w14:paraId="3AF7C731">
      <w:pPr>
        <w:spacing w:line="360" w:lineRule="auto"/>
        <w:ind w:left="273" w:hanging="274" w:hangingChars="130"/>
        <w:rPr>
          <w:b/>
          <w:bCs/>
        </w:rPr>
      </w:pPr>
      <w:r>
        <w:rPr>
          <w:rFonts w:hint="eastAsia" w:ascii="Times New Roman" w:hAnsi="Times New Roman" w:eastAsia="新宋体"/>
          <w:b/>
          <w:bCs/>
          <w:sz w:val="21"/>
          <w:szCs w:val="21"/>
          <w:lang w:val="en-US" w:eastAsia="zh-CN"/>
        </w:rPr>
        <w:t>二、</w:t>
      </w:r>
      <w:r>
        <w:rPr>
          <w:rFonts w:hint="eastAsia" w:ascii="Times New Roman" w:hAnsi="Times New Roman" w:eastAsia="新宋体"/>
          <w:b/>
          <w:bCs/>
          <w:sz w:val="21"/>
          <w:szCs w:val="21"/>
        </w:rPr>
        <w:t>班级准备编写《小说阅读小词典》，请你参与。（25分）</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60"/>
      </w:tblGrid>
      <w:tr w14:paraId="39BCA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9960" w:type="dxa"/>
            <w:noWrap w:val="0"/>
            <w:vAlign w:val="top"/>
          </w:tcPr>
          <w:p w14:paraId="1E698CF1">
            <w:pPr>
              <w:spacing w:line="360" w:lineRule="auto"/>
              <w:ind w:right="0"/>
              <w:jc w:val="both"/>
              <w:rPr>
                <w:sz w:val="21"/>
              </w:rPr>
            </w:pPr>
          </w:p>
          <w:p w14:paraId="18D49F88">
            <w:pPr>
              <w:spacing w:line="360" w:lineRule="auto"/>
              <w:ind w:right="0"/>
              <w:jc w:val="both"/>
              <w:rPr>
                <w:sz w:val="21"/>
              </w:rPr>
            </w:pPr>
            <w:r>
              <w:rPr>
                <w:sz w:val="21"/>
              </w:rPr>
              <w:pict>
                <v:rect id="_x0000_s1033" o:spid="_x0000_s1033" o:spt="1" style="height:341.9pt;width:477.75pt;" fillcolor="#FFFFFF" filled="t" stroked="t" coordsize="21600,21600">
                  <v:path/>
                  <v:fill on="t" focussize="0,0"/>
                  <v:stroke/>
                  <v:imagedata o:title=""/>
                  <o:lock v:ext="edit" aspectratio="f"/>
                  <v:textbox>
                    <w:txbxContent>
                      <w:p w14:paraId="3ED2B076">
                        <w:pPr>
                          <w:spacing w:line="360" w:lineRule="auto"/>
                          <w:ind w:left="273" w:leftChars="130" w:right="0" w:firstLine="0" w:firstLineChars="0"/>
                          <w:jc w:val="center"/>
                        </w:pPr>
                        <w:r>
                          <w:rPr>
                            <w:rFonts w:hint="eastAsia" w:ascii="Times New Roman" w:hAnsi="Times New Roman" w:eastAsia="新宋体"/>
                            <w:sz w:val="21"/>
                            <w:szCs w:val="21"/>
                          </w:rPr>
                          <w:t>小说阅读小词典</w:t>
                        </w:r>
                      </w:p>
                      <w:p w14:paraId="60C5049B">
                        <w:pPr>
                          <w:spacing w:line="360" w:lineRule="auto"/>
                          <w:ind w:right="0"/>
                        </w:pPr>
                        <w:r>
                          <w:rPr>
                            <w:rFonts w:hint="eastAsia" w:ascii="Times New Roman" w:hAnsi="Times New Roman" w:eastAsia="新宋体"/>
                            <w:sz w:val="21"/>
                            <w:szCs w:val="21"/>
                          </w:rPr>
                          <w:t>ㅤ一、人物形象</w:t>
                        </w:r>
                      </w:p>
                      <w:p w14:paraId="025E805A">
                        <w:pPr>
                          <w:spacing w:line="360" w:lineRule="auto"/>
                          <w:ind w:right="0"/>
                        </w:pPr>
                        <w:r>
                          <w:rPr>
                            <w:rFonts w:hint="eastAsia" w:ascii="Times New Roman" w:hAnsi="Times New Roman" w:eastAsia="新宋体"/>
                            <w:b/>
                            <w:bCs/>
                            <w:sz w:val="21"/>
                            <w:szCs w:val="21"/>
                          </w:rPr>
                          <w:t>1.看客</w:t>
                        </w:r>
                        <w:r>
                          <w:rPr>
                            <w:rFonts w:hint="eastAsia" w:ascii="Times New Roman" w:hAnsi="Times New Roman" w:eastAsia="新宋体"/>
                            <w:b/>
                            <w:bCs/>
                            <w:sz w:val="21"/>
                            <w:szCs w:val="21"/>
                            <w:lang w:val="en-US" w:eastAsia="zh-CN"/>
                          </w:rPr>
                          <w:t xml:space="preserve">  </w:t>
                        </w:r>
                        <w:r>
                          <w:rPr>
                            <w:rFonts w:hint="eastAsia" w:ascii="Times New Roman" w:hAnsi="Times New Roman" w:eastAsia="新宋体"/>
                            <w:sz w:val="21"/>
                            <w:szCs w:val="21"/>
                          </w:rPr>
                          <w:t>看客是鲁迅笔下常见的人物形象，比如《孔乙己》中的“酒客”、《示众》中的“围观者”等，这些形象通常都是冷漠、麻木、缺乏同情心和思考能力的旁观者。在其他名著中，也有看客形象，比如契诃夫《变色龙》中的“围观群众”。看客形象的刻画，既揭示人性的阴暗面，也反映当时社会的冷酷。</w:t>
                        </w:r>
                      </w:p>
                      <w:p w14:paraId="301DE965">
                        <w:pPr>
                          <w:spacing w:line="360" w:lineRule="auto"/>
                          <w:ind w:right="0"/>
                        </w:pPr>
                        <w:r>
                          <w:rPr>
                            <w:rFonts w:hint="eastAsia" w:ascii="Times New Roman" w:hAnsi="Times New Roman" w:eastAsia="新宋体"/>
                            <w:sz w:val="21"/>
                            <w:szCs w:val="21"/>
                          </w:rPr>
                          <w:t>推荐阅读：《孔乙己》《示众》</w:t>
                        </w:r>
                      </w:p>
                      <w:p w14:paraId="49C9DBA2">
                        <w:pPr>
                          <w:spacing w:line="360" w:lineRule="auto"/>
                          <w:ind w:right="0"/>
                          <w:rPr>
                            <w:rFonts w:hint="default" w:eastAsia="新宋体"/>
                            <w:u w:val="single"/>
                            <w:lang w:val="en-US" w:eastAsia="zh-CN"/>
                          </w:rPr>
                        </w:pPr>
                        <w:r>
                          <w:rPr>
                            <w:rFonts w:hint="eastAsia" w:ascii="Times New Roman" w:hAnsi="Times New Roman" w:eastAsia="新宋体"/>
                            <w:b/>
                            <w:bCs/>
                            <w:sz w:val="21"/>
                            <w:szCs w:val="21"/>
                          </w:rPr>
                          <w:t>2.变色龙</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u w:val="single"/>
                            <w:lang w:val="en-US" w:eastAsia="zh-CN"/>
                          </w:rPr>
                          <w:t xml:space="preserve">                                </w:t>
                        </w:r>
                      </w:p>
                      <w:p w14:paraId="2B90A70F">
                        <w:pPr>
                          <w:spacing w:line="360" w:lineRule="auto"/>
                          <w:ind w:right="0"/>
                        </w:pPr>
                        <w:r>
                          <w:rPr>
                            <w:rFonts w:hint="eastAsia" w:ascii="Times New Roman" w:hAnsi="Times New Roman" w:eastAsia="新宋体"/>
                            <w:sz w:val="21"/>
                            <w:szCs w:val="21"/>
                          </w:rPr>
                          <w:t>推荐阅读：《变色龙》《合二而一》</w:t>
                        </w:r>
                      </w:p>
                      <w:p w14:paraId="14C2F250">
                        <w:pPr>
                          <w:spacing w:line="360" w:lineRule="auto"/>
                          <w:ind w:right="0"/>
                        </w:pPr>
                        <w:r>
                          <w:rPr>
                            <w:rFonts w:hint="eastAsia" w:ascii="Times New Roman" w:hAnsi="Times New Roman" w:eastAsia="新宋体"/>
                            <w:sz w:val="21"/>
                            <w:szCs w:val="21"/>
                          </w:rPr>
                          <w:t>……</w:t>
                        </w:r>
                      </w:p>
                      <w:p w14:paraId="0D8DDCF8">
                        <w:pPr>
                          <w:spacing w:line="360" w:lineRule="auto"/>
                          <w:ind w:right="0"/>
                          <w:rPr>
                            <w:b/>
                            <w:bCs/>
                          </w:rPr>
                        </w:pPr>
                        <w:r>
                          <w:rPr>
                            <w:rFonts w:hint="eastAsia" w:ascii="Times New Roman" w:hAnsi="Times New Roman" w:eastAsia="新宋体"/>
                            <w:b/>
                            <w:bCs/>
                            <w:sz w:val="21"/>
                            <w:szCs w:val="21"/>
                          </w:rPr>
                          <w:t>二、讽刺笔法</w:t>
                        </w:r>
                      </w:p>
                      <w:p w14:paraId="67B05080">
                        <w:pPr>
                          <w:spacing w:line="360" w:lineRule="auto"/>
                          <w:ind w:right="0"/>
                          <w:rPr>
                            <w:rFonts w:hint="eastAsia" w:ascii="Times New Roman" w:hAnsi="Times New Roman" w:eastAsia="新宋体"/>
                            <w:b/>
                            <w:bCs/>
                            <w:sz w:val="21"/>
                            <w:szCs w:val="21"/>
                          </w:rPr>
                        </w:pPr>
                        <w:r>
                          <w:rPr>
                            <w:rFonts w:hint="eastAsia" w:ascii="Times New Roman" w:hAnsi="Times New Roman" w:eastAsia="新宋体"/>
                            <w:b/>
                            <w:bCs/>
                            <w:sz w:val="21"/>
                            <w:szCs w:val="21"/>
                          </w:rPr>
                          <w:t>1.白描</w:t>
                        </w:r>
                      </w:p>
                      <w:p w14:paraId="34D2D048">
                        <w:pPr>
                          <w:spacing w:line="360" w:lineRule="auto"/>
                          <w:ind w:right="0"/>
                        </w:pPr>
                        <w:r>
                          <w:rPr>
                            <w:rFonts w:hint="eastAsia" w:ascii="Times New Roman" w:hAnsi="Times New Roman" w:eastAsia="新宋体"/>
                            <w:sz w:val="21"/>
                            <w:szCs w:val="21"/>
                          </w:rPr>
                          <w:t>……</w:t>
                        </w:r>
                      </w:p>
                      <w:p w14:paraId="0C42393D">
                        <w:pPr>
                          <w:spacing w:line="360" w:lineRule="auto"/>
                          <w:ind w:left="273" w:leftChars="130" w:right="0" w:firstLine="0" w:firstLineChars="0"/>
                          <w:jc w:val="right"/>
                        </w:pPr>
                        <w:r>
                          <w:rPr>
                            <w:rFonts w:hint="eastAsia" w:ascii="Times New Roman" w:hAnsi="Times New Roman" w:eastAsia="新宋体"/>
                            <w:sz w:val="21"/>
                            <w:szCs w:val="21"/>
                          </w:rPr>
                          <w:t>编者：九年级鸿鹄班</w:t>
                        </w:r>
                      </w:p>
                      <w:p w14:paraId="367107A2"/>
                    </w:txbxContent>
                  </v:textbox>
                  <w10:wrap type="none"/>
                  <w10:anchorlock/>
                </v:rect>
              </w:pict>
            </w:r>
          </w:p>
          <w:p w14:paraId="3E48CBE3">
            <w:pPr>
              <w:spacing w:line="360" w:lineRule="auto"/>
              <w:ind w:right="0"/>
              <w:jc w:val="both"/>
              <w:rPr>
                <w:sz w:val="21"/>
              </w:rPr>
            </w:pPr>
          </w:p>
        </w:tc>
      </w:tr>
    </w:tbl>
    <w:p w14:paraId="65CF6EB3">
      <w:pPr>
        <w:spacing w:line="360" w:lineRule="auto"/>
        <w:ind w:left="273" w:leftChars="130" w:right="0" w:firstLine="0" w:firstLineChars="0"/>
        <w:jc w:val="right"/>
      </w:pPr>
    </w:p>
    <w:p w14:paraId="613C06C8">
      <w:pPr>
        <w:spacing w:line="360" w:lineRule="auto"/>
        <w:ind w:right="0"/>
        <w:rPr>
          <w:rFonts w:hint="eastAsia" w:eastAsia="新宋体"/>
          <w:b/>
          <w:bCs/>
          <w:sz w:val="24"/>
          <w:szCs w:val="28"/>
          <w:lang w:eastAsia="zh-CN"/>
        </w:rPr>
      </w:pPr>
      <w:r>
        <w:rPr>
          <w:rFonts w:hint="eastAsia" w:ascii="Times New Roman" w:hAnsi="Times New Roman" w:eastAsia="新宋体"/>
          <w:b/>
          <w:bCs/>
          <w:sz w:val="24"/>
          <w:szCs w:val="24"/>
        </w:rPr>
        <w:t>推荐阅读</w:t>
      </w:r>
      <w:r>
        <w:rPr>
          <w:rFonts w:hint="eastAsia" w:ascii="Times New Roman" w:hAnsi="Times New Roman" w:eastAsia="新宋体"/>
          <w:b/>
          <w:bCs/>
          <w:sz w:val="24"/>
          <w:szCs w:val="24"/>
          <w:lang w:eastAsia="zh-CN"/>
        </w:rPr>
        <w:t>：</w:t>
      </w:r>
    </w:p>
    <w:p w14:paraId="792786D4">
      <w:pPr>
        <w:spacing w:line="360" w:lineRule="auto"/>
        <w:ind w:left="273" w:leftChars="130" w:right="0" w:firstLine="0" w:firstLineChars="0"/>
        <w:jc w:val="center"/>
        <w:rPr>
          <w:rFonts w:hint="eastAsia" w:ascii="华文细黑" w:hAnsi="华文细黑" w:eastAsia="华文细黑" w:cs="华文细黑"/>
          <w:b/>
          <w:bCs/>
          <w:sz w:val="22"/>
          <w:szCs w:val="24"/>
        </w:rPr>
      </w:pPr>
      <w:r>
        <w:rPr>
          <w:rFonts w:hint="eastAsia" w:ascii="华文细黑" w:hAnsi="华文细黑" w:eastAsia="华文细黑" w:cs="华文细黑"/>
          <w:b/>
          <w:bCs/>
          <w:sz w:val="22"/>
          <w:szCs w:val="22"/>
        </w:rPr>
        <w:t>合二而一</w:t>
      </w:r>
    </w:p>
    <w:p w14:paraId="0A23A2AE">
      <w:pPr>
        <w:spacing w:line="360" w:lineRule="auto"/>
        <w:ind w:left="273" w:leftChars="130" w:right="0" w:firstLine="0" w:firstLineChars="0"/>
        <w:jc w:val="center"/>
      </w:pPr>
      <w:r>
        <w:rPr>
          <w:rFonts w:hint="eastAsia" w:ascii="Times New Roman" w:hAnsi="Times New Roman" w:eastAsia="新宋体"/>
          <w:sz w:val="21"/>
          <w:szCs w:val="21"/>
        </w:rPr>
        <w:t>（俄）契诃夫</w:t>
      </w:r>
    </w:p>
    <w:p w14:paraId="586B0839">
      <w:pPr>
        <w:spacing w:line="360" w:lineRule="auto"/>
        <w:ind w:left="273" w:leftChars="130" w:right="0" w:firstLine="0" w:firstLineChars="0"/>
      </w:pPr>
      <w:r>
        <w:rPr>
          <w:rFonts w:hint="eastAsia" w:ascii="Times New Roman" w:hAnsi="Times New Roman" w:eastAsia="新宋体"/>
          <w:sz w:val="21"/>
          <w:szCs w:val="21"/>
        </w:rPr>
        <w:t>ㅤㅤ您不要相信那些犹大，那些变色龙！在我们这个时代，失掉信心倒比失掉旧手套还容易。我就失掉了信心！</w:t>
      </w:r>
    </w:p>
    <w:p w14:paraId="0B5A520D">
      <w:pPr>
        <w:spacing w:line="360" w:lineRule="auto"/>
        <w:ind w:left="273" w:leftChars="130" w:right="0" w:firstLine="0" w:firstLineChars="0"/>
      </w:pPr>
      <w:r>
        <w:rPr>
          <w:rFonts w:hint="eastAsia" w:ascii="Times New Roman" w:hAnsi="Times New Roman" w:eastAsia="新宋体"/>
          <w:sz w:val="21"/>
          <w:szCs w:val="21"/>
        </w:rPr>
        <w:t>ㅤㅤ那是一天傍晚。我坐在公共马车上。我是个地位很高的人，不宜于搭乘公共马车，不过这一次我穿一件肥大的皮大衣，可以把脸藏在貂皮衣领里。再者，您知道，坐这种马车可以省点钱。……尽管时间很晚，天气很冷，车厢里却坐满人。谁也没认出我来。貂皮衣领使得我成了incognito“。我坐在车上，时而打盹儿，时而打量乘客。……</w:t>
      </w:r>
    </w:p>
    <w:p w14:paraId="34CF7C3C">
      <w:pPr>
        <w:spacing w:line="360" w:lineRule="auto"/>
        <w:ind w:left="273" w:leftChars="130" w:right="0" w:firstLine="0" w:firstLineChars="0"/>
      </w:pPr>
      <w:r>
        <w:rPr>
          <w:rFonts w:hint="eastAsia" w:ascii="Times New Roman" w:hAnsi="Times New Roman" w:eastAsia="新宋体"/>
          <w:sz w:val="21"/>
          <w:szCs w:val="21"/>
        </w:rPr>
        <w:t>ㅤㅤ“不，那个人不是他！”我瞧着一个身材矮小、穿着短小的兔皮大衣的人，暗自想道。“那不是他！不，那就是他！就是他！”</w:t>
      </w:r>
    </w:p>
    <w:p w14:paraId="5A0961EF">
      <w:pPr>
        <w:spacing w:line="360" w:lineRule="auto"/>
        <w:ind w:left="273" w:leftChars="130" w:right="0" w:firstLine="0" w:firstLineChars="0"/>
      </w:pPr>
      <w:r>
        <w:rPr>
          <w:rFonts w:hint="eastAsia" w:ascii="Times New Roman" w:hAnsi="Times New Roman" w:eastAsia="新宋体"/>
          <w:sz w:val="21"/>
          <w:szCs w:val="21"/>
        </w:rPr>
        <w:t>ㅤㅤ我暗自想着，相信了，却又信不过我的眼睛。……</w:t>
      </w:r>
    </w:p>
    <w:p w14:paraId="2CB88FD1">
      <w:pPr>
        <w:spacing w:line="360" w:lineRule="auto"/>
        <w:ind w:left="273" w:leftChars="130" w:right="0" w:firstLine="0" w:firstLineChars="0"/>
      </w:pPr>
      <w:r>
        <w:rPr>
          <w:rFonts w:hint="eastAsia" w:ascii="Times New Roman" w:hAnsi="Times New Roman" w:eastAsia="新宋体"/>
          <w:sz w:val="21"/>
          <w:szCs w:val="21"/>
        </w:rPr>
        <w:t>ㅤㅤ那个身穿短小的兔皮大衣的矮子，非常像我办公室里的一个工作人员伊凡•卡皮统内奇。……伊凡•卡皮统内奇是个身材矮小、猥琐而窝囊的人，活在世上无非是为了拾起别人掉在地下的手绢，为了给人拜年拜节而已。他年轻，然而脊梁已经弯成弓形，膝盖老是往下弯，手上肮里肮脏，手心恭敬地贴紧裤缝。……他的脸似乎被房门夹痛，或者被人用湿抹布揍了几下。那张脸无精打采，一副哭丧相。谁瞧见他，都想唱《松明》这首歌，心里不好受。他一看见我，就索索地抖，脸上红一阵白一阵，倒好像我要把他吞下肚去，或者活活杀死似的。每逢我责备他，他总是呆若木鸡，四肢颤抖。</w:t>
      </w:r>
    </w:p>
    <w:p w14:paraId="1A0A5C57">
      <w:pPr>
        <w:spacing w:line="360" w:lineRule="auto"/>
        <w:ind w:left="273" w:leftChars="130" w:right="0" w:firstLine="0" w:firstLineChars="0"/>
      </w:pPr>
      <w:r>
        <w:rPr>
          <w:rFonts w:hint="eastAsia" w:ascii="Times New Roman" w:hAnsi="Times New Roman" w:eastAsia="新宋体"/>
          <w:sz w:val="21"/>
          <w:szCs w:val="21"/>
        </w:rPr>
        <w:t>ㅤㅤ比他更卑贱、沉默、渺小的人，我还没见过。就连比他更安分的动物我也没见过。……</w:t>
      </w:r>
    </w:p>
    <w:p w14:paraId="2819C13F">
      <w:pPr>
        <w:spacing w:line="360" w:lineRule="auto"/>
        <w:ind w:left="273" w:leftChars="130" w:right="0" w:firstLine="0" w:firstLineChars="0"/>
      </w:pPr>
      <w:r>
        <w:rPr>
          <w:rFonts w:hint="eastAsia" w:ascii="Times New Roman" w:hAnsi="Times New Roman" w:eastAsia="新宋体"/>
          <w:sz w:val="21"/>
          <w:szCs w:val="21"/>
        </w:rPr>
        <w:t>ㅤㅤ身穿短小的兔皮大衣的矮子使我强烈地联想到伊凡•卡皮统内奇：完全跟他一样嘛！只是这个矮子不像那个那么伛偻，也不显得窝囊，反而举止随便。最可气的是他在同邻座的乘客谈政治。全车的人都在听他讲话。</w:t>
      </w:r>
    </w:p>
    <w:p w14:paraId="0330ABB2">
      <w:pPr>
        <w:spacing w:line="360" w:lineRule="auto"/>
        <w:ind w:left="273" w:leftChars="130" w:right="0" w:firstLine="0" w:firstLineChars="0"/>
      </w:pPr>
      <w:r>
        <w:rPr>
          <w:rFonts w:hint="eastAsia" w:ascii="Times New Roman" w:hAnsi="Times New Roman" w:eastAsia="新宋体"/>
          <w:sz w:val="21"/>
          <w:szCs w:val="21"/>
        </w:rPr>
        <w:t>ㅤㅤ“甘必大0死了！”他说着，不住转动身子，挥舞胳膊。“这在俾斯麦倒正中下怀。要知道甘必大很精明！他会同德国人打仗，要德国人拿出赔款来，伊凡•玛特威伊奇！因为他是天才嘛！他是法国人，然而他有俄国人的灵魂。很有才能！”</w:t>
      </w:r>
    </w:p>
    <w:p w14:paraId="037E3822">
      <w:pPr>
        <w:spacing w:line="360" w:lineRule="auto"/>
        <w:ind w:left="273" w:leftChars="130" w:right="0" w:firstLine="0" w:firstLineChars="0"/>
      </w:pPr>
      <w:r>
        <w:rPr>
          <w:rFonts w:hint="eastAsia" w:ascii="Times New Roman" w:hAnsi="Times New Roman" w:eastAsia="新宋体"/>
          <w:sz w:val="21"/>
          <w:szCs w:val="21"/>
        </w:rPr>
        <w:t>ㅤㅤ嘿，这个无聊的家伙！</w:t>
      </w:r>
    </w:p>
    <w:p w14:paraId="40AE3CC7">
      <w:pPr>
        <w:spacing w:line="360" w:lineRule="auto"/>
        <w:ind w:left="273" w:leftChars="130" w:right="0" w:firstLine="0" w:firstLineChars="0"/>
      </w:pPr>
      <w:r>
        <w:rPr>
          <w:rFonts w:hint="eastAsia" w:ascii="Times New Roman" w:hAnsi="Times New Roman" w:eastAsia="新宋体"/>
          <w:sz w:val="21"/>
          <w:szCs w:val="21"/>
        </w:rPr>
        <w:t>ㅤㅤ等到售票员拿着车票，走到他跟前，他才不再谈俾斯麦。</w:t>
      </w:r>
    </w:p>
    <w:p w14:paraId="629ED108">
      <w:pPr>
        <w:spacing w:line="360" w:lineRule="auto"/>
        <w:ind w:left="273" w:leftChars="130" w:right="0" w:firstLine="0" w:firstLineChars="0"/>
      </w:pPr>
      <w:r>
        <w:rPr>
          <w:rFonts w:hint="eastAsia" w:ascii="Times New Roman" w:hAnsi="Times New Roman" w:eastAsia="新宋体"/>
          <w:sz w:val="21"/>
          <w:szCs w:val="21"/>
        </w:rPr>
        <w:t>ㅤㅤ“为什么你们的车里这么黑？”他对售票员发脾气说。“你们没有蜡烛还是怎么的？怎么会乱成这样？可惜没有人来教训你们！要是在国外，你们早就挨骂了！乘客不是为你们服务的，应该是你们为乘客服务！见鬼！我不明白长官大人们对这种事会怎样看！”</w:t>
      </w:r>
    </w:p>
    <w:p w14:paraId="208BB51E">
      <w:pPr>
        <w:spacing w:line="360" w:lineRule="auto"/>
        <w:ind w:left="273" w:leftChars="130" w:right="0" w:firstLine="0" w:firstLineChars="0"/>
      </w:pPr>
      <w:r>
        <w:rPr>
          <w:rFonts w:hint="eastAsia" w:ascii="Times New Roman" w:hAnsi="Times New Roman" w:eastAsia="新宋体"/>
          <w:sz w:val="21"/>
          <w:szCs w:val="21"/>
        </w:rPr>
        <w:t>ㅤㅤ过了一分钟，他要求我们大家都挪动一下。</w:t>
      </w:r>
    </w:p>
    <w:p w14:paraId="3FDC1086">
      <w:pPr>
        <w:spacing w:line="360" w:lineRule="auto"/>
        <w:ind w:left="273" w:leftChars="130" w:right="0" w:firstLine="0" w:firstLineChars="0"/>
      </w:pPr>
      <w:r>
        <w:rPr>
          <w:rFonts w:hint="eastAsia" w:ascii="Times New Roman" w:hAnsi="Times New Roman" w:eastAsia="新宋体"/>
          <w:sz w:val="21"/>
          <w:szCs w:val="21"/>
        </w:rPr>
        <w:t>ㅤㅤ“你们挪动一下，让出地方来！我跟你们说话呐！给这位太太让出个位子来！你们要有礼貌！售票员！到这儿来！售票员！你们收了钱，要给人找位子嘛！这太可恶了！”</w:t>
      </w:r>
    </w:p>
    <w:p w14:paraId="214807DB">
      <w:pPr>
        <w:spacing w:line="360" w:lineRule="auto"/>
        <w:ind w:left="273" w:leftChars="130" w:right="0" w:firstLine="0" w:firstLineChars="0"/>
      </w:pPr>
      <w:r>
        <w:rPr>
          <w:rFonts w:hint="eastAsia" w:ascii="Times New Roman" w:hAnsi="Times New Roman" w:eastAsia="新宋体"/>
          <w:sz w:val="21"/>
          <w:szCs w:val="21"/>
        </w:rPr>
        <w:t>ㅤㅤ“这儿不准吸烟！”售票员对他嚷道。</w:t>
      </w:r>
    </w:p>
    <w:p w14:paraId="6658E8DE">
      <w:pPr>
        <w:spacing w:line="360" w:lineRule="auto"/>
        <w:ind w:left="273" w:leftChars="130" w:right="0" w:firstLine="0" w:firstLineChars="0"/>
      </w:pPr>
      <w:r>
        <w:rPr>
          <w:rFonts w:hint="eastAsia" w:ascii="Times New Roman" w:hAnsi="Times New Roman" w:eastAsia="新宋体"/>
          <w:sz w:val="21"/>
          <w:szCs w:val="21"/>
        </w:rPr>
        <w:t>ㅤㅤ“这是谁不准？谁有这个权利？这是侵犯自由！我不容许任何人侵犯这我的自由！我是自由人！”</w:t>
      </w:r>
    </w:p>
    <w:p w14:paraId="60885B33">
      <w:pPr>
        <w:spacing w:line="360" w:lineRule="auto"/>
        <w:ind w:left="273" w:leftChars="130" w:right="0" w:firstLine="0" w:firstLineChars="0"/>
      </w:pPr>
      <w:r>
        <w:rPr>
          <w:rFonts w:hint="eastAsia" w:ascii="Times New Roman" w:hAnsi="Times New Roman" w:eastAsia="新宋体"/>
          <w:sz w:val="21"/>
          <w:szCs w:val="21"/>
        </w:rPr>
        <w:t>ㅤㅤ嘿，这个畜生！我瞧着他的嘴脸，不相信我的眼睛了。“不，这不是他！不可能是他！他不懂‘自由’和‘甘必大’之类的字眼。”</w:t>
      </w:r>
    </w:p>
    <w:p w14:paraId="1923435B">
      <w:pPr>
        <w:spacing w:line="360" w:lineRule="auto"/>
        <w:ind w:left="273" w:leftChars="130" w:right="0" w:firstLine="0" w:firstLineChars="0"/>
      </w:pPr>
      <w:r>
        <w:rPr>
          <w:rFonts w:hint="eastAsia" w:ascii="Times New Roman" w:hAnsi="Times New Roman" w:eastAsia="新宋体"/>
          <w:sz w:val="21"/>
          <w:szCs w:val="21"/>
        </w:rPr>
        <w:t>ㅤㅤ“不用说，这儿的规矩妙得很！”他丢掉纸烟，说道，“跟这些先生一块儿生活简直要命！他们拘泥形式，死抠条文！形式主义者，庸俗之辈！他们要把人活活地憋死！”</w:t>
      </w:r>
    </w:p>
    <w:p w14:paraId="0984A521">
      <w:pPr>
        <w:spacing w:line="360" w:lineRule="auto"/>
        <w:ind w:left="273" w:leftChars="130" w:right="0" w:firstLine="0" w:firstLineChars="0"/>
      </w:pPr>
      <w:r>
        <w:rPr>
          <w:rFonts w:hint="eastAsia" w:ascii="Times New Roman" w:hAnsi="Times New Roman" w:eastAsia="新宋体"/>
          <w:sz w:val="21"/>
          <w:szCs w:val="21"/>
        </w:rPr>
        <w:t>ㅤㅤ我忍不住哈哈大笑。</w:t>
      </w:r>
      <w:r>
        <w:rPr>
          <w:rFonts w:hint="eastAsia" w:ascii="Times New Roman" w:hAnsi="Times New Roman" w:eastAsia="新宋体"/>
          <w:sz w:val="21"/>
          <w:szCs w:val="21"/>
          <w:u w:val="single"/>
        </w:rPr>
        <w:t>他听见我的笑声，对我瞥一眼，嗓音颤了一下</w:t>
      </w:r>
      <w:r>
        <w:rPr>
          <w:rFonts w:hint="eastAsia" w:ascii="Times New Roman" w:hAnsi="Times New Roman" w:eastAsia="新宋体"/>
          <w:sz w:val="21"/>
          <w:szCs w:val="21"/>
        </w:rPr>
        <w:t>。他听出我的笑声，大概也认出我的皮大衣了。</w:t>
      </w:r>
      <w:r>
        <w:rPr>
          <w:rFonts w:hint="eastAsia" w:ascii="Times New Roman" w:hAnsi="Times New Roman" w:eastAsia="新宋体"/>
          <w:sz w:val="21"/>
          <w:szCs w:val="21"/>
          <w:u w:val="single"/>
        </w:rPr>
        <w:t>一刹那间，他的背脊弯下去，脸上顿时露出一副哭丧相，说话声停住，胳膊耷拉下去，手心贴紧裤缝，腿发软</w:t>
      </w:r>
      <w:r>
        <w:rPr>
          <w:rFonts w:hint="eastAsia" w:ascii="Times New Roman" w:hAnsi="Times New Roman" w:eastAsia="新宋体"/>
          <w:sz w:val="21"/>
          <w:szCs w:val="21"/>
        </w:rPr>
        <w:t>。他的模样立刻全变了！我再也没有什么可怀疑的：这个人就是伊凡•卡皮统内奇，就是我办公室里的工作人员。他坐在那儿，把小鼻子藏在兔毛里。</w:t>
      </w:r>
    </w:p>
    <w:p w14:paraId="14AD039F">
      <w:pPr>
        <w:spacing w:line="360" w:lineRule="auto"/>
        <w:ind w:left="273" w:leftChars="130" w:right="0" w:firstLine="0" w:firstLineChars="0"/>
      </w:pPr>
      <w:r>
        <w:rPr>
          <w:rFonts w:hint="eastAsia" w:ascii="Times New Roman" w:hAnsi="Times New Roman" w:eastAsia="新宋体"/>
          <w:sz w:val="21"/>
          <w:szCs w:val="21"/>
        </w:rPr>
        <w:t>ㅤㅤ这时候我瞅着他的脸。</w:t>
      </w:r>
    </w:p>
    <w:p w14:paraId="11690DE4">
      <w:pPr>
        <w:spacing w:line="360" w:lineRule="auto"/>
        <w:ind w:left="273" w:leftChars="130" w:right="0" w:firstLine="0" w:firstLineChars="0"/>
      </w:pPr>
      <w:r>
        <w:rPr>
          <w:rFonts w:hint="eastAsia" w:ascii="Times New Roman" w:hAnsi="Times New Roman" w:eastAsia="新宋体"/>
          <w:sz w:val="21"/>
          <w:szCs w:val="21"/>
        </w:rPr>
        <w:t>ㅤㅤ“这个猥琐而窝囊的小人物，”我暗想，“难道能说出‘庸俗之辈”和‘自由’之类的字眼？啊？难道有这种事？是的，他居然说出来了。这种事没法叫人相信，然而又是真的。……嘿，这个无聊的家伙！“</w:t>
      </w:r>
    </w:p>
    <w:p w14:paraId="73292ECD">
      <w:pPr>
        <w:spacing w:line="360" w:lineRule="auto"/>
        <w:ind w:left="273" w:leftChars="130" w:right="0" w:firstLine="0" w:firstLineChars="0"/>
      </w:pPr>
      <w:r>
        <w:rPr>
          <w:rFonts w:hint="eastAsia" w:ascii="Times New Roman" w:hAnsi="Times New Roman" w:eastAsia="新宋体"/>
          <w:sz w:val="21"/>
          <w:szCs w:val="21"/>
        </w:rPr>
        <w:t>ㅤㅤ经历过这样的事以后，看你还相信不相信这些变色龙的可怜相！</w:t>
      </w:r>
    </w:p>
    <w:p w14:paraId="651C9A57">
      <w:pPr>
        <w:spacing w:line="360" w:lineRule="auto"/>
        <w:ind w:left="273" w:leftChars="130" w:right="0" w:firstLine="0" w:firstLineChars="0"/>
      </w:pPr>
      <w:r>
        <w:rPr>
          <w:rFonts w:hint="eastAsia" w:ascii="Times New Roman" w:hAnsi="Times New Roman" w:eastAsia="新宋体"/>
          <w:sz w:val="21"/>
          <w:szCs w:val="21"/>
        </w:rPr>
        <w:t>ㅤㅤ我是再也不相信了。得了吧，你骗不了我！</w:t>
      </w:r>
    </w:p>
    <w:p w14:paraId="48281A8F">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拉丁语：隐姓埋名的人。</w:t>
      </w:r>
      <w:r>
        <w:rPr>
          <w:rFonts w:hint="eastAsia" w:ascii="Times New Roman" w:hAnsi="Times New Roman" w:eastAsia="Calibri"/>
          <w:sz w:val="21"/>
          <w:szCs w:val="21"/>
        </w:rPr>
        <w:t>②</w:t>
      </w:r>
      <w:r>
        <w:rPr>
          <w:rFonts w:hint="eastAsia" w:ascii="Times New Roman" w:hAnsi="Times New Roman" w:eastAsia="新宋体"/>
          <w:sz w:val="21"/>
          <w:szCs w:val="21"/>
        </w:rPr>
        <w:t>甘必大（1838﹣1882），法国资产阶级政治家，内阁总理。</w:t>
      </w:r>
    </w:p>
    <w:p w14:paraId="20B68815">
      <w:pPr>
        <w:spacing w:line="360" w:lineRule="auto"/>
        <w:ind w:left="273" w:leftChars="130" w:right="0" w:firstLine="0" w:firstLineChars="0"/>
        <w:jc w:val="right"/>
      </w:pPr>
      <w:r>
        <w:rPr>
          <w:rFonts w:hint="eastAsia" w:ascii="Times New Roman" w:hAnsi="Times New Roman" w:eastAsia="新宋体"/>
          <w:sz w:val="21"/>
          <w:szCs w:val="21"/>
        </w:rPr>
        <w:t>（选自《契诃夫文集》第2卷，汝龙译）</w:t>
      </w:r>
    </w:p>
    <w:p w14:paraId="4DBFC5F5">
      <w:pPr>
        <w:spacing w:line="360" w:lineRule="auto"/>
        <w:ind w:left="273" w:leftChars="130" w:right="0" w:firstLine="0" w:firstLineChars="0"/>
      </w:pPr>
      <w:r>
        <w:rPr>
          <w:rFonts w:hint="eastAsia" w:ascii="Times New Roman" w:hAnsi="Times New Roman" w:eastAsia="新宋体"/>
          <w:sz w:val="21"/>
          <w:szCs w:val="21"/>
        </w:rPr>
        <w:t>【人物建档】</w:t>
      </w:r>
    </w:p>
    <w:p w14:paraId="7EBCAE98">
      <w:pPr>
        <w:spacing w:line="360" w:lineRule="auto"/>
        <w:ind w:left="273" w:leftChars="130" w:right="0" w:firstLine="0" w:firstLineChars="0"/>
      </w:pPr>
      <w:r>
        <w:rPr>
          <w:rFonts w:hint="eastAsia" w:ascii="Times New Roman" w:hAnsi="Times New Roman" w:eastAsia="新宋体"/>
          <w:sz w:val="21"/>
          <w:szCs w:val="21"/>
          <w:lang w:val="en-US" w:eastAsia="zh-CN"/>
        </w:rPr>
        <w:t>9.</w:t>
      </w:r>
      <w:r>
        <w:rPr>
          <w:rFonts w:hint="eastAsia" w:ascii="Times New Roman" w:hAnsi="Times New Roman" w:eastAsia="新宋体"/>
          <w:sz w:val="21"/>
          <w:szCs w:val="21"/>
        </w:rPr>
        <w:t>阅读小说，将小说人物档案（01号）补充完整。（</w:t>
      </w:r>
      <w:r>
        <w:rPr>
          <w:rFonts w:hint="eastAsia" w:ascii="Times New Roman" w:hAnsi="Times New Roman" w:eastAsia="新宋体"/>
          <w:sz w:val="21"/>
          <w:szCs w:val="21"/>
          <w:lang w:val="en-US" w:eastAsia="zh-CN"/>
        </w:rPr>
        <w:t>3</w:t>
      </w:r>
      <w:r>
        <w:rPr>
          <w:rFonts w:hint="eastAsia" w:ascii="Times New Roman" w:hAnsi="Times New Roman" w:eastAsia="新宋体"/>
          <w:sz w:val="21"/>
          <w:szCs w:val="21"/>
        </w:rPr>
        <w:t>分）</w:t>
      </w:r>
    </w:p>
    <w:tbl>
      <w:tblPr>
        <w:tblStyle w:val="7"/>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694"/>
        <w:gridCol w:w="7118"/>
        <w:gridCol w:w="2434"/>
      </w:tblGrid>
      <w:tr w14:paraId="198A8A8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694" w:type="dxa"/>
            <w:vMerge w:val="restart"/>
            <w:noWrap w:val="0"/>
            <w:vAlign w:val="top"/>
          </w:tcPr>
          <w:p w14:paraId="504F3AD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小说人物档案（01号）</w:t>
            </w:r>
          </w:p>
        </w:tc>
        <w:tc>
          <w:tcPr>
            <w:tcW w:w="9552" w:type="dxa"/>
            <w:gridSpan w:val="2"/>
            <w:noWrap w:val="0"/>
            <w:vAlign w:val="top"/>
          </w:tcPr>
          <w:p w14:paraId="2A12DE93">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伊凡•卡皮统内奇</w:t>
            </w:r>
          </w:p>
        </w:tc>
      </w:tr>
      <w:tr w14:paraId="52011CC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694" w:type="dxa"/>
            <w:vMerge w:val="continue"/>
            <w:noWrap w:val="0"/>
            <w:vAlign w:val="top"/>
          </w:tcPr>
          <w:p w14:paraId="2E694AE7">
            <w:pPr>
              <w:widowControl w:val="0"/>
              <w:spacing w:line="360" w:lineRule="auto"/>
              <w:jc w:val="both"/>
              <w:rPr>
                <w:rFonts w:ascii="Calibri" w:hAnsi="Calibri" w:eastAsia="宋体" w:cs="Times New Roman"/>
                <w:kern w:val="2"/>
                <w:sz w:val="21"/>
                <w:szCs w:val="22"/>
                <w:lang w:val="en-US" w:eastAsia="zh-CN" w:bidi="ar-SA"/>
              </w:rPr>
            </w:pPr>
          </w:p>
        </w:tc>
        <w:tc>
          <w:tcPr>
            <w:tcW w:w="7118" w:type="dxa"/>
            <w:noWrap w:val="0"/>
            <w:vAlign w:val="top"/>
          </w:tcPr>
          <w:p w14:paraId="6B131037">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出处：俄国作家契诃夫《合二而一》</w:t>
            </w:r>
          </w:p>
          <w:p w14:paraId="3C34472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身份：小公务员</w:t>
            </w:r>
          </w:p>
          <w:p w14:paraId="3DF0F163">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外貌特征：</w:t>
            </w:r>
            <w:r>
              <w:rPr>
                <w:rFonts w:hint="eastAsia" w:ascii="Times New Roman" w:hAnsi="Times New Roman" w:eastAsia="Calibri" w:cs="Times New Roman"/>
                <w:kern w:val="2"/>
                <w:sz w:val="21"/>
                <w:szCs w:val="21"/>
                <w:lang w:val="en-US" w:eastAsia="zh-CN" w:bidi="ar-SA"/>
              </w:rPr>
              <w:t>①</w:t>
            </w:r>
            <w:r>
              <w:rPr>
                <w:rFonts w:hint="eastAsia" w:ascii="Times New Roman" w:hAnsi="Times New Roman" w:eastAsia="新宋体" w:cs="Times New Roman"/>
                <w:kern w:val="2"/>
                <w:sz w:val="21"/>
                <w:szCs w:val="21"/>
                <w:u w:val="single"/>
                <w:lang w:val="en-US" w:eastAsia="zh-CN" w:bidi="ar-SA"/>
              </w:rPr>
              <w:t>　                  　</w:t>
            </w:r>
          </w:p>
          <w:p w14:paraId="4280198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相关事件：在公共马车车厢内高声谈论政治、举止随便，看到上级后又变回在办公室的可怜模样。</w:t>
            </w:r>
          </w:p>
          <w:p w14:paraId="2BDE9B6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人物性格：</w:t>
            </w:r>
            <w:r>
              <w:rPr>
                <w:rFonts w:hint="eastAsia" w:ascii="Times New Roman" w:hAnsi="Times New Roman" w:eastAsia="Calibri" w:cs="Times New Roman"/>
                <w:kern w:val="2"/>
                <w:sz w:val="21"/>
                <w:szCs w:val="21"/>
                <w:lang w:val="en-US" w:eastAsia="zh-CN" w:bidi="ar-SA"/>
              </w:rPr>
              <w:t>②</w:t>
            </w:r>
            <w:r>
              <w:rPr>
                <w:rFonts w:hint="eastAsia" w:ascii="Times New Roman" w:hAnsi="Times New Roman" w:eastAsia="新宋体" w:cs="Times New Roman"/>
                <w:kern w:val="2"/>
                <w:sz w:val="21"/>
                <w:szCs w:val="21"/>
                <w:u w:val="single"/>
                <w:lang w:val="en-US" w:eastAsia="zh-CN" w:bidi="ar-SA"/>
              </w:rPr>
              <w:t>　                  　</w:t>
            </w:r>
          </w:p>
        </w:tc>
        <w:tc>
          <w:tcPr>
            <w:tcW w:w="2434" w:type="dxa"/>
            <w:noWrap w:val="0"/>
            <w:vAlign w:val="top"/>
          </w:tcPr>
          <w:p w14:paraId="1F2D191D">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r>
              <w:rPr>
                <w:rFonts w:hint="eastAsia" w:ascii="Times New Roman" w:hAnsi="Times New Roman" w:eastAsia="新宋体"/>
                <w:sz w:val="21"/>
                <w:szCs w:val="21"/>
              </w:rPr>
              <w:pict>
                <v:shape id="_x0000_i1025" o:spt="75" alt="菁优网：http://www.jyeoo.com" type="#_x0000_t75" style="height:117pt;width:80.25pt;" filled="f" o:preferrelative="t" stroked="f" coordsize="21600,21600">
                  <v:path/>
                  <v:fill on="f" focussize="0,0"/>
                  <v:stroke on="f"/>
                  <v:imagedata r:id="rId8" o:title="菁优网：http://www.jyeoo.com"/>
                  <o:lock v:ext="edit" aspectratio="t"/>
                  <w10:wrap type="none"/>
                  <w10:anchorlock/>
                </v:shape>
              </w:pict>
            </w:r>
            <w:r>
              <w:rPr>
                <w:rFonts w:hint="eastAsia" w:ascii="Times New Roman" w:hAnsi="Times New Roman" w:eastAsia="新宋体" w:cs="Times New Roman"/>
                <w:kern w:val="2"/>
                <w:sz w:val="21"/>
                <w:szCs w:val="21"/>
                <w:lang w:val="en-US" w:eastAsia="zh-CN" w:bidi="ar-SA"/>
              </w:rPr>
              <w:t xml:space="preserve">       </w:t>
            </w:r>
          </w:p>
        </w:tc>
      </w:tr>
    </w:tbl>
    <w:p w14:paraId="6E7C9AC6">
      <w:pPr>
        <w:spacing w:line="360" w:lineRule="auto"/>
        <w:ind w:left="273" w:leftChars="130" w:right="0" w:firstLine="0" w:firstLineChars="0"/>
      </w:pPr>
      <w:r>
        <w:rPr>
          <w:rFonts w:hint="eastAsia" w:ascii="Times New Roman" w:hAnsi="Times New Roman" w:eastAsia="新宋体"/>
          <w:sz w:val="21"/>
          <w:szCs w:val="21"/>
        </w:rPr>
        <w:t>【讨论交流】</w:t>
      </w:r>
    </w:p>
    <w:p w14:paraId="7A6008D7">
      <w:pPr>
        <w:spacing w:line="360" w:lineRule="auto"/>
        <w:ind w:left="273" w:leftChars="130" w:right="0" w:firstLine="0" w:firstLineChars="0"/>
      </w:pPr>
      <w:r>
        <w:rPr>
          <w:rFonts w:hint="eastAsia" w:ascii="Times New Roman" w:hAnsi="Times New Roman" w:eastAsia="新宋体"/>
          <w:sz w:val="21"/>
          <w:szCs w:val="21"/>
        </w:rPr>
        <w:t>为完成词条“变色龙”的撰写，同学们展开讨论。</w:t>
      </w:r>
    </w:p>
    <w:p w14:paraId="0864D30E">
      <w:pPr>
        <w:spacing w:line="360" w:lineRule="auto"/>
        <w:ind w:left="273" w:leftChars="130" w:right="0" w:firstLine="0" w:firstLineChars="0"/>
      </w:pPr>
      <w:r>
        <w:rPr>
          <w:rFonts w:hint="eastAsia" w:ascii="Times New Roman" w:hAnsi="Times New Roman" w:eastAsia="新宋体"/>
          <w:sz w:val="21"/>
          <w:szCs w:val="21"/>
          <w:lang w:val="en-US" w:eastAsia="zh-CN"/>
        </w:rPr>
        <w:t>10.</w:t>
      </w:r>
      <w:r>
        <w:rPr>
          <w:rFonts w:hint="eastAsia" w:ascii="Times New Roman" w:hAnsi="Times New Roman" w:eastAsia="新宋体"/>
          <w:sz w:val="21"/>
          <w:szCs w:val="21"/>
        </w:rPr>
        <w:t>同学建议：</w:t>
      </w:r>
      <w:r>
        <w:rPr>
          <w:rFonts w:hint="eastAsia" w:ascii="楷体" w:hAnsi="楷体" w:eastAsia="楷体" w:cs="楷体"/>
          <w:sz w:val="21"/>
          <w:szCs w:val="21"/>
        </w:rPr>
        <w:t>小说中的“动词”能传神地刻画人物，我们一起去品味吧！</w:t>
      </w:r>
      <w:r>
        <w:rPr>
          <w:rFonts w:hint="eastAsia" w:ascii="Times New Roman" w:hAnsi="Times New Roman" w:eastAsia="新宋体"/>
          <w:sz w:val="21"/>
          <w:szCs w:val="21"/>
        </w:rPr>
        <w:br w:type="textWrapping"/>
      </w:r>
      <w:r>
        <w:rPr>
          <w:rFonts w:hint="eastAsia" w:ascii="Times New Roman" w:hAnsi="Times New Roman" w:eastAsia="新宋体"/>
          <w:sz w:val="21"/>
          <w:szCs w:val="21"/>
        </w:rPr>
        <w:t>赏析画线句，分享你的体会。（</w:t>
      </w:r>
      <w:r>
        <w:rPr>
          <w:rFonts w:hint="eastAsia" w:ascii="Times New Roman" w:hAnsi="Times New Roman" w:eastAsia="新宋体"/>
          <w:sz w:val="21"/>
          <w:szCs w:val="21"/>
          <w:lang w:val="en-US" w:eastAsia="zh-CN"/>
        </w:rPr>
        <w:t>4</w:t>
      </w:r>
      <w:r>
        <w:rPr>
          <w:rFonts w:hint="eastAsia" w:ascii="Times New Roman" w:hAnsi="Times New Roman" w:eastAsia="新宋体"/>
          <w:sz w:val="21"/>
          <w:szCs w:val="21"/>
        </w:rPr>
        <w:t>分）</w:t>
      </w:r>
      <w:r>
        <w:rPr>
          <w:rFonts w:hint="eastAsia" w:ascii="Times New Roman" w:hAnsi="Times New Roman" w:eastAsia="新宋体"/>
          <w:sz w:val="21"/>
          <w:szCs w:val="21"/>
        </w:rPr>
        <w:br w:type="textWrapping"/>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single"/>
        </w:rPr>
        <w:br w:type="textWrapping"/>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single"/>
        </w:rPr>
        <w:br w:type="textWrapping"/>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single"/>
        </w:rPr>
        <w:br w:type="textWrapping"/>
      </w:r>
      <w:r>
        <w:rPr>
          <w:rFonts w:hint="eastAsia" w:ascii="Times New Roman" w:hAnsi="Times New Roman" w:eastAsia="新宋体"/>
          <w:sz w:val="21"/>
          <w:szCs w:val="21"/>
          <w:lang w:val="en-US" w:eastAsia="zh-CN"/>
        </w:rPr>
        <w:t>11.</w:t>
      </w:r>
      <w:r>
        <w:rPr>
          <w:rFonts w:hint="eastAsia" w:ascii="Times New Roman" w:hAnsi="Times New Roman" w:eastAsia="新宋体"/>
          <w:sz w:val="21"/>
          <w:szCs w:val="21"/>
        </w:rPr>
        <w:t>同学提问：</w:t>
      </w:r>
      <w:r>
        <w:rPr>
          <w:rFonts w:hint="eastAsia" w:ascii="楷体" w:hAnsi="楷体" w:eastAsia="楷体" w:cs="楷体"/>
          <w:sz w:val="21"/>
          <w:szCs w:val="21"/>
        </w:rPr>
        <w:t>文中伊凡•卡皮统内奇和《变色龙》中的奥楚蔑洛夫都是“变色龙”，作者对他们的情感态度一样吗？</w:t>
      </w:r>
      <w:r>
        <w:rPr>
          <w:rFonts w:hint="eastAsia" w:ascii="Times New Roman" w:hAnsi="Times New Roman" w:eastAsia="新宋体"/>
          <w:sz w:val="21"/>
          <w:szCs w:val="21"/>
        </w:rPr>
        <w:br w:type="textWrapping"/>
      </w:r>
      <w:r>
        <w:rPr>
          <w:rFonts w:hint="eastAsia" w:ascii="Times New Roman" w:hAnsi="Times New Roman" w:eastAsia="新宋体"/>
          <w:sz w:val="21"/>
          <w:szCs w:val="21"/>
        </w:rPr>
        <w:t>请结合小说内容做出解答。（</w:t>
      </w:r>
      <w:r>
        <w:rPr>
          <w:rFonts w:hint="eastAsia" w:ascii="Times New Roman" w:hAnsi="Times New Roman" w:eastAsia="新宋体"/>
          <w:sz w:val="21"/>
          <w:szCs w:val="21"/>
          <w:lang w:val="en-US" w:eastAsia="zh-CN"/>
        </w:rPr>
        <w:t>5</w:t>
      </w:r>
      <w:r>
        <w:rPr>
          <w:rFonts w:hint="eastAsia" w:ascii="Times New Roman" w:hAnsi="Times New Roman" w:eastAsia="新宋体"/>
          <w:sz w:val="21"/>
          <w:szCs w:val="21"/>
        </w:rPr>
        <w:t>分）</w:t>
      </w:r>
    </w:p>
    <w:p w14:paraId="331E14DD">
      <w:pPr>
        <w:spacing w:line="360" w:lineRule="auto"/>
        <w:ind w:left="273" w:leftChars="130" w:right="0" w:firstLine="0" w:firstLineChars="0"/>
        <w:rPr>
          <w:rFonts w:hint="eastAsia" w:eastAsia="新宋体"/>
          <w:lang w:val="en-US" w:eastAsia="zh-CN"/>
        </w:rPr>
      </w:pP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single"/>
        </w:rPr>
        <w:br w:type="textWrapping"/>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single"/>
        </w:rPr>
        <w:br w:type="textWrapping"/>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single"/>
        </w:rPr>
        <w:br w:type="textWrapping"/>
      </w:r>
      <w:r>
        <w:rPr>
          <w:rFonts w:hint="eastAsia" w:ascii="Times New Roman" w:hAnsi="Times New Roman" w:eastAsia="新宋体"/>
          <w:sz w:val="21"/>
          <w:szCs w:val="21"/>
          <w:lang w:val="en-US" w:eastAsia="zh-CN"/>
        </w:rPr>
        <w:t>12.</w:t>
      </w:r>
      <w:r>
        <w:rPr>
          <w:rFonts w:hint="eastAsia" w:ascii="Times New Roman" w:hAnsi="Times New Roman" w:eastAsia="新宋体"/>
          <w:sz w:val="21"/>
          <w:szCs w:val="21"/>
        </w:rPr>
        <w:t>同学补充：</w:t>
      </w:r>
      <w:r>
        <w:rPr>
          <w:rFonts w:hint="eastAsia" w:ascii="楷体" w:hAnsi="楷体" w:eastAsia="楷体" w:cs="楷体"/>
          <w:sz w:val="21"/>
          <w:szCs w:val="21"/>
        </w:rPr>
        <w:t>其他名著中也有“变色龙”式的人物。</w:t>
      </w:r>
      <w:r>
        <w:rPr>
          <w:rFonts w:hint="eastAsia" w:ascii="Times New Roman" w:hAnsi="Times New Roman" w:eastAsia="新宋体"/>
          <w:sz w:val="21"/>
          <w:szCs w:val="21"/>
        </w:rPr>
        <w:br w:type="textWrapping"/>
      </w:r>
      <w:r>
        <w:rPr>
          <w:rFonts w:hint="eastAsia" w:ascii="Times New Roman" w:hAnsi="Times New Roman" w:eastAsia="新宋体"/>
          <w:sz w:val="21"/>
          <w:szCs w:val="21"/>
        </w:rPr>
        <w:t>根据你的阅读积累，选择一位合适的人物进行阐述。（</w:t>
      </w:r>
      <w:r>
        <w:rPr>
          <w:rFonts w:hint="eastAsia" w:ascii="Times New Roman" w:hAnsi="Times New Roman" w:eastAsia="新宋体"/>
          <w:sz w:val="21"/>
          <w:szCs w:val="21"/>
          <w:lang w:val="en-US" w:eastAsia="zh-CN"/>
        </w:rPr>
        <w:t>4</w:t>
      </w:r>
      <w:r>
        <w:rPr>
          <w:rFonts w:hint="eastAsia" w:ascii="Times New Roman" w:hAnsi="Times New Roman" w:eastAsia="新宋体"/>
          <w:sz w:val="21"/>
          <w:szCs w:val="21"/>
        </w:rPr>
        <w:t>分）</w:t>
      </w:r>
    </w:p>
    <w:p w14:paraId="75D4C2F1">
      <w:pPr>
        <w:spacing w:line="360" w:lineRule="auto"/>
        <w:ind w:left="273" w:leftChars="130" w:right="0" w:firstLine="0" w:firstLineChars="0"/>
      </w:pPr>
      <w:r>
        <w:rPr>
          <w:rFonts w:hint="eastAsia" w:ascii="Times New Roman" w:hAnsi="Times New Roman" w:eastAsia="新宋体"/>
          <w:sz w:val="21"/>
          <w:szCs w:val="21"/>
        </w:rPr>
        <w:t>温馨提示：《水浒传》《儒林外史》《红岩》……</w:t>
      </w:r>
    </w:p>
    <w:p w14:paraId="15A12D48">
      <w:pPr>
        <w:spacing w:line="360" w:lineRule="auto"/>
        <w:ind w:left="273" w:leftChars="130" w:right="0" w:firstLine="0" w:firstLineChars="0"/>
      </w:pP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single"/>
        </w:rPr>
        <w:br w:type="textWrapping"/>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single"/>
        </w:rPr>
        <w:br w:type="textWrapping"/>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single"/>
        </w:rPr>
        <w:br w:type="textWrapping"/>
      </w:r>
      <w:r>
        <w:rPr>
          <w:rFonts w:hint="eastAsia" w:ascii="Times New Roman" w:hAnsi="Times New Roman" w:eastAsia="新宋体"/>
          <w:sz w:val="21"/>
          <w:szCs w:val="21"/>
        </w:rPr>
        <w:t>【撰写词条】</w:t>
      </w:r>
    </w:p>
    <w:p w14:paraId="352E7FE0">
      <w:pPr>
        <w:spacing w:line="360" w:lineRule="auto"/>
        <w:ind w:left="273" w:leftChars="130" w:right="0" w:firstLine="0" w:firstLineChars="0"/>
      </w:pPr>
      <w:r>
        <w:rPr>
          <w:rFonts w:hint="eastAsia" w:ascii="Times New Roman" w:hAnsi="Times New Roman" w:eastAsia="新宋体"/>
          <w:sz w:val="21"/>
          <w:szCs w:val="21"/>
          <w:lang w:val="en-US" w:eastAsia="zh-CN"/>
        </w:rPr>
        <w:t>13.</w:t>
      </w:r>
      <w:r>
        <w:rPr>
          <w:rFonts w:hint="eastAsia" w:ascii="Times New Roman" w:hAnsi="Times New Roman" w:eastAsia="新宋体"/>
          <w:sz w:val="21"/>
          <w:szCs w:val="21"/>
        </w:rPr>
        <w:t>参考“看客”词条，综合以上过程，撰写“变色龙”词条。（</w:t>
      </w:r>
      <w:r>
        <w:rPr>
          <w:rFonts w:hint="eastAsia" w:ascii="Times New Roman" w:hAnsi="Times New Roman" w:eastAsia="新宋体"/>
          <w:sz w:val="21"/>
          <w:szCs w:val="21"/>
          <w:lang w:val="en-US" w:eastAsia="zh-CN"/>
        </w:rPr>
        <w:t>4</w:t>
      </w:r>
      <w:r>
        <w:rPr>
          <w:rFonts w:hint="eastAsia" w:ascii="Times New Roman" w:hAnsi="Times New Roman" w:eastAsia="新宋体"/>
          <w:sz w:val="21"/>
          <w:szCs w:val="21"/>
        </w:rPr>
        <w:t>分）</w:t>
      </w:r>
    </w:p>
    <w:p w14:paraId="148E2EA5">
      <w:pPr>
        <w:spacing w:line="360" w:lineRule="auto"/>
        <w:ind w:left="273" w:leftChars="130" w:right="0" w:firstLine="0" w:firstLineChars="0"/>
      </w:pP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single"/>
        </w:rPr>
        <w:br w:type="textWrapping"/>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single"/>
        </w:rPr>
        <w:br w:type="textWrapping"/>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single"/>
        </w:rPr>
        <w:br w:type="textWrapping"/>
      </w:r>
      <w:r>
        <w:rPr>
          <w:rFonts w:hint="eastAsia" w:ascii="Times New Roman" w:hAnsi="Times New Roman" w:eastAsia="新宋体"/>
          <w:sz w:val="21"/>
          <w:szCs w:val="21"/>
          <w:lang w:val="en-US" w:eastAsia="zh-CN"/>
        </w:rPr>
        <w:t>14.</w:t>
      </w:r>
      <w:r>
        <w:rPr>
          <w:rFonts w:hint="eastAsia" w:ascii="Times New Roman" w:hAnsi="Times New Roman" w:eastAsia="新宋体"/>
          <w:sz w:val="21"/>
          <w:szCs w:val="21"/>
        </w:rPr>
        <w:t>在《小说阅读小词典》“讽刺笔法”条目中，你觉得还可以增加哪个词目？请结合本文与读过的其他讽刺作品阐释该词目。（</w:t>
      </w:r>
      <w:r>
        <w:rPr>
          <w:rFonts w:hint="eastAsia" w:ascii="Times New Roman" w:hAnsi="Times New Roman" w:eastAsia="新宋体"/>
          <w:sz w:val="21"/>
          <w:szCs w:val="21"/>
          <w:lang w:val="en-US" w:eastAsia="zh-CN"/>
        </w:rPr>
        <w:t>5</w:t>
      </w:r>
      <w:r>
        <w:rPr>
          <w:rFonts w:hint="eastAsia" w:ascii="Times New Roman" w:hAnsi="Times New Roman" w:eastAsia="新宋体"/>
          <w:sz w:val="21"/>
          <w:szCs w:val="21"/>
        </w:rPr>
        <w:t>分）</w:t>
      </w:r>
    </w:p>
    <w:p w14:paraId="1CAC4BE2">
      <w:pPr>
        <w:spacing w:line="360" w:lineRule="auto"/>
        <w:rPr>
          <w:b/>
          <w:bCs/>
        </w:rPr>
      </w:pP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single"/>
        </w:rPr>
        <w:br w:type="textWrapping"/>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single"/>
        </w:rPr>
        <w:br w:type="textWrapping"/>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single"/>
        </w:rPr>
        <w:br w:type="textWrapping"/>
      </w:r>
      <w:r>
        <w:rPr>
          <w:rFonts w:hint="eastAsia" w:ascii="Times New Roman" w:hAnsi="Times New Roman" w:eastAsia="新宋体"/>
          <w:b/>
          <w:bCs/>
          <w:sz w:val="21"/>
          <w:szCs w:val="21"/>
          <w:lang w:val="en-US" w:eastAsia="zh-CN"/>
        </w:rPr>
        <w:t>三、</w:t>
      </w:r>
      <w:r>
        <w:rPr>
          <w:rFonts w:hint="eastAsia" w:ascii="Times New Roman" w:hAnsi="Times New Roman" w:eastAsia="新宋体"/>
          <w:b/>
          <w:bCs/>
          <w:sz w:val="21"/>
          <w:szCs w:val="21"/>
        </w:rPr>
        <w:t>班级开展思辨性阅读活动，请你参加。（20分）</w:t>
      </w:r>
    </w:p>
    <w:p w14:paraId="3DF44044">
      <w:pPr>
        <w:spacing w:line="360" w:lineRule="auto"/>
        <w:ind w:left="273" w:leftChars="130" w:right="0" w:firstLine="0" w:firstLineChars="0"/>
        <w:jc w:val="center"/>
      </w:pPr>
      <w:r>
        <w:rPr>
          <w:rFonts w:hint="eastAsia" w:ascii="Times New Roman" w:hAnsi="Times New Roman" w:eastAsia="新宋体"/>
          <w:sz w:val="21"/>
          <w:szCs w:val="21"/>
        </w:rPr>
        <w:t>以专家意见作为证据可靠吗</w:t>
      </w:r>
    </w:p>
    <w:p w14:paraId="73E4AA9C">
      <w:pPr>
        <w:spacing w:line="360" w:lineRule="auto"/>
        <w:ind w:left="273" w:leftChars="130" w:right="0" w:firstLine="0" w:firstLineChars="0"/>
        <w:jc w:val="center"/>
      </w:pP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[美]尼尔•布朗斯图尔特•基利</w:t>
      </w:r>
    </w:p>
    <w:p w14:paraId="70AB8EED">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①</w:t>
      </w:r>
      <w:r>
        <w:rPr>
          <w:rFonts w:hint="eastAsia" w:ascii="Times New Roman" w:hAnsi="Times New Roman" w:eastAsia="新宋体"/>
          <w:sz w:val="21"/>
          <w:szCs w:val="21"/>
        </w:rPr>
        <w:t>你每天都会遇到诉诸各种类型的专家意见的论证，你别无选择，只有依赖他们，因为面对纷繁复杂的生活，我们只能在某几个方面有所作为，要深入探究其他方面的信息，我们既没有时间，也没有足够的知识储备。</w:t>
      </w:r>
    </w:p>
    <w:p w14:paraId="1F02DBE5">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②</w:t>
      </w:r>
      <w:r>
        <w:rPr>
          <w:rFonts w:hint="eastAsia" w:ascii="Times New Roman" w:hAnsi="Times New Roman" w:eastAsia="新宋体"/>
          <w:sz w:val="21"/>
          <w:szCs w:val="21"/>
        </w:rPr>
        <w:t>你要记住，专家常常也会犯错误，并且他们内部也常常意见不统一。下面这些取材于《专家如是说》一书的例子就清楚地表明专家观点的不可靠。</w:t>
      </w:r>
    </w:p>
    <w:p w14:paraId="73D22212">
      <w:pPr>
        <w:spacing w:line="360" w:lineRule="auto"/>
        <w:ind w:left="273" w:leftChars="130" w:right="0" w:firstLine="0" w:firstLineChars="0"/>
      </w:pPr>
      <w:r>
        <w:rPr>
          <w:rFonts w:hint="eastAsia" w:ascii="Times New Roman" w:hAnsi="Times New Roman" w:eastAsia="新宋体"/>
          <w:sz w:val="21"/>
          <w:szCs w:val="21"/>
        </w:rPr>
        <w:t>ㅤㅤ“我想电脑在全球大概只卖得出去5台。”</w:t>
      </w:r>
    </w:p>
    <w:p w14:paraId="2E3CAD99">
      <w:pPr>
        <w:spacing w:line="360" w:lineRule="auto"/>
        <w:ind w:left="273" w:leftChars="130" w:right="0" w:firstLine="0" w:firstLineChars="0"/>
        <w:jc w:val="right"/>
      </w:pPr>
      <w:r>
        <w:rPr>
          <w:rFonts w:hint="eastAsia" w:ascii="Times New Roman" w:hAnsi="Times New Roman" w:eastAsia="新宋体"/>
          <w:sz w:val="21"/>
          <w:szCs w:val="21"/>
        </w:rPr>
        <w:t>——托马斯•沃森，IBM董事长，1943年</w:t>
      </w:r>
    </w:p>
    <w:p w14:paraId="620F3099">
      <w:pPr>
        <w:spacing w:line="360" w:lineRule="auto"/>
        <w:ind w:left="273" w:leftChars="130" w:right="0" w:firstLine="0" w:firstLineChars="0"/>
      </w:pPr>
      <w:r>
        <w:rPr>
          <w:rFonts w:hint="eastAsia" w:ascii="Times New Roman" w:hAnsi="Times New Roman" w:eastAsia="新宋体"/>
          <w:sz w:val="21"/>
          <w:szCs w:val="21"/>
        </w:rPr>
        <w:t>ㅤㅤ“录像机占领任何市场不会超过6个月。人们很快就会厌倦每天晚上盯着个夹板箱看。”</w:t>
      </w:r>
    </w:p>
    <w:p w14:paraId="39AE496A">
      <w:pPr>
        <w:spacing w:line="360" w:lineRule="auto"/>
        <w:ind w:left="273" w:leftChars="130" w:right="0" w:firstLine="0" w:firstLineChars="0"/>
        <w:jc w:val="right"/>
      </w:pPr>
      <w:r>
        <w:rPr>
          <w:rFonts w:hint="eastAsia" w:ascii="Times New Roman" w:hAnsi="Times New Roman" w:eastAsia="新宋体"/>
          <w:sz w:val="21"/>
          <w:szCs w:val="21"/>
        </w:rPr>
        <w:t>——达里尔F.扎努克，20世纪福克斯电影公司总裁，1946年</w:t>
      </w:r>
    </w:p>
    <w:p w14:paraId="073C35D5">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③</w:t>
      </w:r>
      <w:r>
        <w:rPr>
          <w:rFonts w:hint="eastAsia" w:ascii="Times New Roman" w:hAnsi="Times New Roman" w:eastAsia="新宋体"/>
          <w:sz w:val="21"/>
          <w:szCs w:val="21"/>
        </w:rPr>
        <w:t>上述引用的话提醒我们，当立论者引述专家意见的时候，我们需要问一些批判性问题。我们要问一问：“我们为什么要相信这个专家？”说得更具体一点，我们应该对专家追问下面这些问题。</w:t>
      </w:r>
    </w:p>
    <w:p w14:paraId="2D78E818">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④</w:t>
      </w:r>
      <w:r>
        <w:rPr>
          <w:rFonts w:hint="eastAsia" w:ascii="Times New Roman" w:hAnsi="Times New Roman" w:eastAsia="新宋体"/>
          <w:sz w:val="21"/>
          <w:szCs w:val="21"/>
        </w:rPr>
        <w:t>对于所谈论的主题，该专家拥有的专长、训练或特别知识到底有多少？这个主题是不是他潜心研究多年的主题？或者，这个人有没有与此主题相关的丰富经历？</w:t>
      </w:r>
    </w:p>
    <w:p w14:paraId="45C9FC7A">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⑤</w:t>
      </w:r>
      <w:r>
        <w:rPr>
          <w:rFonts w:hint="eastAsia" w:ascii="Times New Roman" w:hAnsi="Times New Roman" w:eastAsia="新宋体"/>
          <w:sz w:val="21"/>
          <w:szCs w:val="21"/>
        </w:rPr>
        <w:t>这个专家所处的地位是否使其有特别好的渠道来获取相关事实？比如说，对于他所断言的事，他是否涉足其中并拥有第一手资料？总体而言，比起通过第二手资料获得信息的专家，你应该对掌握第一手资料的专家更有信心。</w:t>
      </w:r>
    </w:p>
    <w:p w14:paraId="08E49CCC">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⑥</w:t>
      </w:r>
      <w:r>
        <w:rPr>
          <w:rFonts w:hint="eastAsia" w:ascii="Times New Roman" w:hAnsi="Times New Roman" w:eastAsia="新宋体"/>
          <w:sz w:val="21"/>
          <w:szCs w:val="21"/>
        </w:rPr>
        <w:t>有没有较好的理由让人能够相信，相对而言，专家更难遭受各种歪曲的影响？可能影响证据呈现方式的因素非常多，包括个人需求、先前的预期、一般看法、态度、价值观、相关理论和意识形态，等等。例如，如果一所公立大学的校长被问及削减教育经费是否会对大学造成不利影响，他十有八九会回答“有影响”，并给出一大堆过硬的理由。也许他对现状的见解不偏不倚，但由于他所处的职位，我们需要考虑，有没有可能他找出这些理由只是为了证明他自己的偏见。</w:t>
      </w:r>
    </w:p>
    <w:p w14:paraId="2F1DEEF4">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⑦</w:t>
      </w:r>
      <w:r>
        <w:rPr>
          <w:rFonts w:hint="eastAsia" w:ascii="Times New Roman" w:hAnsi="Times New Roman" w:eastAsia="新宋体"/>
          <w:sz w:val="21"/>
          <w:szCs w:val="21"/>
        </w:rPr>
        <w:t>我们所说的抱有偏见或心存歧视，意思是我们在寻找证据之前，就先对事情的好坏有了强烈的个人感受，以致干扰了我们公正地评价证据的能力。因为几乎在我们所有的判断中都会有很多让我们产生偏差的因素，所以我们很难期望一个专家完全不带任何偏见。不过，我们从某些专家那里可以比从其他专家那里少得到一些偏见，并且尝试通过搜寻关于专家在这个主题上个人利益的信息来确定这类偏见。例如，如果一个专家从他提倡的某些行动中获得较大的经济利益时，我们就要特别当心。</w:t>
      </w:r>
    </w:p>
    <w:p w14:paraId="5F617DDB">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⑧</w:t>
      </w:r>
      <w:r>
        <w:rPr>
          <w:rFonts w:hint="eastAsia" w:ascii="Times New Roman" w:hAnsi="Times New Roman" w:eastAsia="新宋体"/>
          <w:sz w:val="21"/>
          <w:szCs w:val="21"/>
        </w:rPr>
        <w:t>我们不能仅仅因为怀疑专家的个人利益有可能影响到他的公正性，就断然抛弃一个断言。我们可以采取的有效步骤是检查一下，看看那些持不同观点、不同预期、不同价值观和有不同利益的各路专家是否同意他的断言。因此，问一问这个问题会有好处：“这个专家是不是因为经常做出可靠的断言而名声在外？”</w:t>
      </w:r>
    </w:p>
    <w:p w14:paraId="679F6DD4">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⑨</w:t>
      </w:r>
      <w:r>
        <w:rPr>
          <w:rFonts w:hint="eastAsia" w:ascii="Times New Roman" w:hAnsi="Times New Roman" w:eastAsia="新宋体"/>
          <w:sz w:val="21"/>
          <w:szCs w:val="21"/>
        </w:rPr>
        <w:t>当你在互联网上遇到事实断言时，你会特别关心专家的可靠程度。在网上，几乎每个人都可以变成潜在的“权威人士”，人们想说什么就说什么，断言满天飞。电脑并没有内置的处理器来评价这些断言。这显然是个“买方注意，上当自负”的情况！</w:t>
      </w:r>
    </w:p>
    <w:p w14:paraId="6B6D66FC">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⑩</w:t>
      </w:r>
      <w:r>
        <w:rPr>
          <w:rFonts w:hint="eastAsia" w:ascii="Times New Roman" w:hAnsi="Times New Roman" w:eastAsia="新宋体"/>
          <w:sz w:val="21"/>
          <w:szCs w:val="21"/>
        </w:rPr>
        <w:t>对书籍、家居产品、餐饮、度假胜地、酒店、公司和服务质量的评论日益给人们带来一种关于其可靠性的幻觉，尽管很多评论常常是通过伪造和买卖的手段得来的。研究发现，在很多网站，多达1/3的评论都是伪造的，换句话说，评论者对自己评论的东西根本就没有直接的知识，或者对它有着强烈的个人偏见。图书的作者可以花钱购买好评。经常出现的情况是，评论的主要目的是推广产品，而不是客观告诉消费者具体的情况。因此，你需要寻找一些标志，证明那些证言和专家说法是值得相信的，而不是假冒的。</w:t>
      </w:r>
    </w:p>
    <w:p w14:paraId="7F514170">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⑪</w:t>
      </w:r>
      <w:r>
        <w:rPr>
          <w:rFonts w:hint="eastAsia" w:ascii="Times New Roman" w:hAnsi="Times New Roman" w:eastAsia="新宋体"/>
          <w:sz w:val="21"/>
          <w:szCs w:val="21"/>
        </w:rPr>
        <w:t>你应该努力了解网站的建设目的、信誉以及相关的发帖者的经历，并了解他们提供的那些用来支持其结论的论证的质量。尤其要注意他们的论证结构。检查一下网站是不是与其他声誉较高的网站有关联或者有链接。</w:t>
      </w:r>
    </w:p>
    <w:p w14:paraId="5C841D32">
      <w:pPr>
        <w:spacing w:line="360" w:lineRule="auto"/>
        <w:ind w:left="273" w:leftChars="130" w:right="0" w:firstLine="0" w:firstLineChars="0"/>
      </w:pPr>
      <w:r>
        <w:rPr>
          <w:rFonts w:hint="eastAsia" w:ascii="Times New Roman" w:hAnsi="Times New Roman" w:eastAsia="新宋体"/>
          <w:sz w:val="21"/>
          <w:szCs w:val="21"/>
        </w:rPr>
        <w:t>ㅤㅤ</w:t>
      </w:r>
      <w:r>
        <w:rPr>
          <w:rFonts w:hint="eastAsia" w:ascii="Times New Roman" w:hAnsi="Times New Roman" w:eastAsia="Calibri"/>
          <w:sz w:val="21"/>
          <w:szCs w:val="21"/>
        </w:rPr>
        <w:t>⑫</w:t>
      </w:r>
      <w:r>
        <w:rPr>
          <w:rFonts w:hint="eastAsia" w:ascii="Times New Roman" w:hAnsi="Times New Roman" w:eastAsia="新宋体"/>
          <w:sz w:val="21"/>
          <w:szCs w:val="21"/>
        </w:rPr>
        <w:t>网站可能不可靠的线索还包括一概而论情绪化而非小心求证的断言，完全一边倒的观点，缺乏第一手证据，将道听途说的证据拿来就用，以及大量的论证谬误。最后，你应在不同网站搜寻有关同一主题的证据。</w:t>
      </w:r>
    </w:p>
    <w:p w14:paraId="395BE30B">
      <w:pPr>
        <w:spacing w:line="360" w:lineRule="auto"/>
        <w:ind w:left="273" w:leftChars="130" w:right="0" w:firstLine="0" w:firstLineChars="0"/>
        <w:jc w:val="right"/>
      </w:pPr>
      <w:r>
        <w:rPr>
          <w:rFonts w:hint="eastAsia" w:ascii="Times New Roman" w:hAnsi="Times New Roman" w:eastAsia="新宋体"/>
          <w:sz w:val="21"/>
          <w:szCs w:val="21"/>
        </w:rPr>
        <w:t>（选自《学会提问》，有删改）</w:t>
      </w:r>
    </w:p>
    <w:p w14:paraId="1D185794">
      <w:pPr>
        <w:spacing w:line="360" w:lineRule="auto"/>
        <w:ind w:left="273" w:leftChars="130" w:right="0" w:firstLine="0" w:firstLineChars="0"/>
      </w:pPr>
      <w:r>
        <w:rPr>
          <w:rFonts w:hint="eastAsia" w:ascii="Times New Roman" w:hAnsi="Times New Roman" w:eastAsia="新宋体"/>
          <w:sz w:val="21"/>
          <w:szCs w:val="21"/>
          <w:lang w:val="en-US" w:eastAsia="zh-CN"/>
        </w:rPr>
        <w:t>15.</w:t>
      </w:r>
      <w:r>
        <w:rPr>
          <w:rFonts w:hint="eastAsia" w:ascii="Times New Roman" w:hAnsi="Times New Roman" w:eastAsia="新宋体"/>
          <w:sz w:val="21"/>
          <w:szCs w:val="21"/>
        </w:rPr>
        <w:t>本文选自《学会提问》一书，请推测本文可能出自下列哪个选项中的章节，并结合文章内容阐述理由。</w:t>
      </w:r>
    </w:p>
    <w:p w14:paraId="484F7C9F">
      <w:pPr>
        <w:spacing w:line="360" w:lineRule="auto"/>
        <w:ind w:left="273" w:leftChars="130" w:right="0" w:firstLine="0" w:firstLineChars="0"/>
      </w:pPr>
      <w:r>
        <w:rPr>
          <w:rFonts w:hint="eastAsia" w:ascii="Times New Roman" w:hAnsi="Times New Roman" w:eastAsia="新宋体"/>
          <w:sz w:val="21"/>
          <w:szCs w:val="21"/>
        </w:rPr>
        <w:t>A.论证中有没有谬误</w:t>
      </w:r>
      <w:r>
        <w:rPr>
          <w:rFonts w:hint="eastAsia" w:eastAsia="新宋体"/>
          <w:lang w:val="en-US" w:eastAsia="zh-CN"/>
        </w:rPr>
        <w:t xml:space="preserve">   </w:t>
      </w:r>
      <w:r>
        <w:rPr>
          <w:rFonts w:hint="eastAsia" w:ascii="Times New Roman" w:hAnsi="Times New Roman" w:eastAsia="新宋体"/>
          <w:sz w:val="21"/>
          <w:szCs w:val="21"/>
        </w:rPr>
        <w:t>B.证据的效力</w:t>
      </w:r>
      <w:r>
        <w:rPr>
          <w:rFonts w:hint="eastAsia" w:eastAsia="新宋体"/>
          <w:lang w:val="en-US" w:eastAsia="zh-CN"/>
        </w:rPr>
        <w:t xml:space="preserve">    </w:t>
      </w:r>
      <w:r>
        <w:rPr>
          <w:rFonts w:hint="eastAsia" w:ascii="Times New Roman" w:hAnsi="Times New Roman" w:eastAsia="新宋体"/>
          <w:sz w:val="21"/>
          <w:szCs w:val="21"/>
        </w:rPr>
        <w:t>C.正确提问的益处和方法</w:t>
      </w:r>
      <w:r>
        <w:rPr>
          <w:rFonts w:hint="eastAsia" w:ascii="Times New Roman" w:hAnsi="Times New Roman" w:eastAsia="新宋体"/>
          <w:sz w:val="21"/>
          <w:szCs w:val="21"/>
        </w:rPr>
        <w:br w:type="textWrapping"/>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single"/>
        </w:rPr>
        <w:br w:type="textWrapping"/>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single"/>
        </w:rPr>
        <w:br w:type="textWrapping"/>
      </w:r>
      <w:r>
        <w:rPr>
          <w:rFonts w:hint="eastAsia" w:ascii="Times New Roman" w:hAnsi="Times New Roman" w:eastAsia="新宋体"/>
          <w:sz w:val="21"/>
          <w:szCs w:val="21"/>
          <w:u w:val="single"/>
          <w:lang w:val="en-US" w:eastAsia="zh-CN"/>
        </w:rPr>
        <w:t xml:space="preserve">                                                                                                     </w:t>
      </w:r>
    </w:p>
    <w:p w14:paraId="7AD4A9CE">
      <w:pPr>
        <w:spacing w:line="360" w:lineRule="auto"/>
        <w:ind w:left="273" w:leftChars="130" w:right="0" w:firstLine="0" w:firstLineChars="0"/>
      </w:pPr>
      <w:r>
        <w:rPr>
          <w:rFonts w:hint="eastAsia" w:ascii="Times New Roman" w:hAnsi="Times New Roman" w:eastAsia="新宋体"/>
          <w:sz w:val="21"/>
          <w:szCs w:val="21"/>
          <w:lang w:val="en-US" w:eastAsia="zh-CN"/>
        </w:rPr>
        <w:t>16.</w:t>
      </w:r>
      <w:r>
        <w:rPr>
          <w:rFonts w:hint="eastAsia" w:ascii="Times New Roman" w:hAnsi="Times New Roman" w:eastAsia="新宋体"/>
          <w:sz w:val="21"/>
          <w:szCs w:val="21"/>
        </w:rPr>
        <w:t>在书的第七版中本文只有前9段，后续版本增加了40至02段，联系全文分析作者这样增加的原因。</w:t>
      </w:r>
    </w:p>
    <w:p w14:paraId="41786DD3">
      <w:pPr>
        <w:spacing w:line="360" w:lineRule="auto"/>
        <w:ind w:left="273" w:leftChars="130" w:right="0" w:firstLine="0" w:firstLineChars="0"/>
      </w:pP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single"/>
        </w:rPr>
        <w:br w:type="textWrapping"/>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single"/>
        </w:rPr>
        <w:br w:type="textWrapping"/>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single"/>
        </w:rPr>
        <w:br w:type="textWrapping"/>
      </w:r>
      <w:r>
        <w:rPr>
          <w:rFonts w:hint="eastAsia" w:ascii="Times New Roman" w:hAnsi="Times New Roman" w:eastAsia="新宋体"/>
          <w:sz w:val="21"/>
          <w:szCs w:val="21"/>
          <w:lang w:val="en-US" w:eastAsia="zh-CN"/>
        </w:rPr>
        <w:t>17.</w:t>
      </w:r>
      <w:r>
        <w:rPr>
          <w:rFonts w:hint="eastAsia" w:ascii="Times New Roman" w:hAnsi="Times New Roman" w:eastAsia="新宋体"/>
          <w:sz w:val="21"/>
          <w:szCs w:val="21"/>
        </w:rPr>
        <w:t>下图是某同学在自媒体平台搜到的关于学习方法视频的截图。请运用本文所学，从不同角度追问两个问题，帮助他辨识该专家意见的可靠性。</w:t>
      </w:r>
    </w:p>
    <w:p w14:paraId="63C7BD52">
      <w:pPr>
        <w:spacing w:line="360" w:lineRule="auto"/>
        <w:ind w:left="273" w:leftChars="130" w:right="0" w:firstLine="0" w:firstLineChars="0"/>
      </w:pPr>
      <w:r>
        <w:pict>
          <v:shape id="_x0000_i1026" o:spt="75" type="#_x0000_t75" style="height:263.25pt;width:378pt;" filled="f" stroked="f" coordsize="21600,21600">
            <v:path/>
            <v:fill on="f" focussize="0,0"/>
            <v:stroke on="f"/>
            <v:imagedata r:id="rId9" o:title=""/>
            <o:lock v:ext="edit" aspectratio="t"/>
            <w10:wrap type="none"/>
            <w10:anchorlock/>
          </v:shape>
        </w:pict>
      </w:r>
    </w:p>
    <w:p w14:paraId="7291367D">
      <w:pPr>
        <w:spacing w:line="360" w:lineRule="auto"/>
        <w:ind w:left="273" w:leftChars="130" w:right="0" w:firstLine="0" w:firstLineChars="0"/>
      </w:pPr>
      <w:r>
        <w:pict>
          <v:shape id="_x0000_s1034" o:spid="_x0000_s1034" o:spt="75" type="#_x0000_t75" style="position:absolute;left:0pt;margin-left:413.95pt;margin-top:80.1pt;height:122pt;width:114.2pt;mso-wrap-distance-bottom:0pt;mso-wrap-distance-left:9pt;mso-wrap-distance-right:9pt;mso-wrap-distance-top:0pt;z-index:251662336;mso-width-relative:page;mso-height-relative:page;" filled="f" o:preferrelative="t" stroked="f" coordsize="21600,21600">
            <v:path/>
            <v:fill on="f" focussize="0,0"/>
            <v:stroke on="f"/>
            <v:imagedata r:id="rId10" o:title=""/>
            <o:lock v:ext="edit" aspectratio="t"/>
            <w10:wrap type="square"/>
          </v:shape>
        </w:pict>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single"/>
        </w:rPr>
        <w:br w:type="textWrapping"/>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single"/>
        </w:rPr>
        <w:br w:type="textWrapping"/>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single"/>
        </w:rPr>
        <w:br w:type="textWrapping"/>
      </w:r>
      <w:r>
        <w:rPr>
          <w:rFonts w:hint="eastAsia" w:ascii="Times New Roman" w:hAnsi="Times New Roman" w:eastAsia="新宋体"/>
          <w:sz w:val="21"/>
          <w:szCs w:val="21"/>
          <w:lang w:val="en-US" w:eastAsia="zh-CN"/>
        </w:rPr>
        <w:t>18.</w:t>
      </w:r>
      <w:r>
        <w:rPr>
          <w:rFonts w:hint="eastAsia" w:ascii="Times New Roman" w:hAnsi="Times New Roman" w:eastAsia="新宋体"/>
          <w:sz w:val="21"/>
          <w:szCs w:val="21"/>
        </w:rPr>
        <w:t>读完本文，你有阅读全书的意愿吗？联系你阅读本文的体验与生活实际，写一段话阐述你的想法。</w:t>
      </w:r>
    </w:p>
    <w:p w14:paraId="5D57298A">
      <w:pPr>
        <w:spacing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sz w:val="21"/>
          <w:szCs w:val="21"/>
        </w:rPr>
        <w:t>要求：</w:t>
      </w:r>
      <w:r>
        <w:rPr>
          <w:rFonts w:hint="eastAsia" w:ascii="Times New Roman" w:hAnsi="Times New Roman" w:eastAsia="Calibri"/>
          <w:sz w:val="21"/>
          <w:szCs w:val="21"/>
        </w:rPr>
        <w:t>①</w:t>
      </w:r>
      <w:r>
        <w:rPr>
          <w:rFonts w:hint="eastAsia" w:ascii="Times New Roman" w:hAnsi="Times New Roman" w:eastAsia="新宋体"/>
          <w:sz w:val="21"/>
          <w:szCs w:val="21"/>
        </w:rPr>
        <w:t>观点明确，条理清晰；</w:t>
      </w:r>
      <w:r>
        <w:rPr>
          <w:rFonts w:hint="eastAsia" w:ascii="Times New Roman" w:hAnsi="Times New Roman" w:eastAsia="Calibri"/>
          <w:sz w:val="21"/>
          <w:szCs w:val="21"/>
        </w:rPr>
        <w:t>②</w:t>
      </w:r>
      <w:r>
        <w:rPr>
          <w:rFonts w:hint="eastAsia" w:ascii="Times New Roman" w:hAnsi="Times New Roman" w:eastAsia="新宋体"/>
          <w:sz w:val="21"/>
          <w:szCs w:val="21"/>
        </w:rPr>
        <w:t>正确书写汉字，准确使用标点，规云用语言；</w:t>
      </w:r>
      <w:r>
        <w:rPr>
          <w:rFonts w:hint="eastAsia" w:ascii="Times New Roman" w:hAnsi="Times New Roman" w:eastAsia="Calibri"/>
          <w:sz w:val="21"/>
          <w:szCs w:val="21"/>
        </w:rPr>
        <w:t>③</w:t>
      </w:r>
      <w:r>
        <w:rPr>
          <w:rFonts w:hint="eastAsia" w:ascii="Times New Roman" w:hAnsi="Times New Roman" w:eastAsia="新宋体"/>
          <w:sz w:val="21"/>
          <w:szCs w:val="21"/>
        </w:rPr>
        <w:t>150字左右。</w:t>
      </w:r>
    </w:p>
    <w:p w14:paraId="222443D5">
      <w:pPr>
        <w:numPr>
          <w:ilvl w:val="0"/>
          <w:numId w:val="0"/>
        </w:numPr>
        <w:spacing w:line="360" w:lineRule="auto"/>
        <w:ind w:leftChars="-130"/>
        <w:rPr>
          <w:rFonts w:hint="eastAsia" w:ascii="Times New Roman" w:hAnsi="Times New Roman" w:eastAsia="新宋体"/>
          <w:b/>
          <w:bCs/>
          <w:sz w:val="21"/>
          <w:szCs w:val="21"/>
        </w:rPr>
      </w:pP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single"/>
        </w:rPr>
        <w:br w:type="textWrapping"/>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single"/>
        </w:rPr>
        <w:br w:type="textWrapping"/>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single"/>
        </w:rPr>
        <w:br w:type="textWrapping"/>
      </w:r>
      <w:r>
        <w:rPr>
          <w:rFonts w:hint="eastAsia" w:ascii="Times New Roman" w:hAnsi="Times New Roman" w:eastAsia="新宋体"/>
          <w:b/>
          <w:bCs/>
          <w:sz w:val="21"/>
          <w:szCs w:val="21"/>
          <w:lang w:val="en-US" w:eastAsia="zh-CN"/>
        </w:rPr>
        <w:t>四、作文</w:t>
      </w:r>
      <w:r>
        <w:rPr>
          <w:rFonts w:hint="eastAsia" w:ascii="Times New Roman" w:hAnsi="Times New Roman" w:eastAsia="新宋体"/>
          <w:b/>
          <w:bCs/>
          <w:sz w:val="21"/>
          <w:szCs w:val="21"/>
        </w:rPr>
        <w:t>（40分）</w:t>
      </w:r>
    </w:p>
    <w:p w14:paraId="583C6F39">
      <w:pPr>
        <w:numPr>
          <w:ilvl w:val="0"/>
          <w:numId w:val="0"/>
        </w:numPr>
        <w:spacing w:line="360" w:lineRule="auto"/>
        <w:ind w:leftChars="-130"/>
        <w:rPr>
          <w:rFonts w:hint="eastAsia" w:ascii="Times New Roman" w:hAnsi="Times New Roman" w:eastAsia="新宋体"/>
          <w:b/>
          <w:bCs/>
          <w:sz w:val="21"/>
          <w:szCs w:val="21"/>
        </w:rPr>
      </w:pPr>
      <w:r>
        <w:rPr>
          <w:rFonts w:hint="eastAsia" w:ascii="Times New Roman" w:hAnsi="Times New Roman" w:eastAsia="新宋体"/>
          <w:sz w:val="21"/>
          <w:szCs w:val="21"/>
          <w:lang w:val="en-US" w:eastAsia="zh-CN"/>
        </w:rPr>
        <w:t>19.</w:t>
      </w:r>
      <w:r>
        <w:rPr>
          <w:rFonts w:hint="eastAsia" w:ascii="Times New Roman" w:hAnsi="Times New Roman" w:eastAsia="新宋体"/>
          <w:sz w:val="21"/>
          <w:szCs w:val="21"/>
        </w:rPr>
        <w:t>根据要求写作。</w:t>
      </w:r>
      <w:r>
        <w:rPr>
          <w:rFonts w:hint="eastAsia" w:ascii="Times New Roman" w:hAnsi="Times New Roman" w:eastAsia="新宋体"/>
          <w:b/>
          <w:bCs/>
          <w:sz w:val="21"/>
          <w:szCs w:val="21"/>
        </w:rPr>
        <w:t>（40分）</w:t>
      </w:r>
    </w:p>
    <w:p w14:paraId="2BB2A489">
      <w:pPr>
        <w:spacing w:line="360" w:lineRule="auto"/>
        <w:ind w:left="273" w:leftChars="130" w:right="0" w:firstLine="0" w:firstLineChars="0"/>
        <w:jc w:val="center"/>
      </w:pPr>
      <w:r>
        <w:pict>
          <v:shape id="_x0000_i1027" o:spt="75" type="#_x0000_t75" style="height:174pt;width:281.25pt;" filled="f" stroked="f" coordsize="21600,21600">
            <v:path/>
            <v:fill on="f" focussize="0,0"/>
            <v:stroke on="f"/>
            <v:imagedata r:id="rId11" o:title=""/>
            <o:lock v:ext="edit" aspectratio="t"/>
            <w10:wrap type="none"/>
            <w10:anchorlock/>
          </v:shape>
        </w:pict>
      </w:r>
    </w:p>
    <w:p w14:paraId="51790479">
      <w:pPr>
        <w:spacing w:line="360" w:lineRule="auto"/>
        <w:ind w:left="273" w:leftChars="130" w:right="0" w:firstLine="0" w:firstLineChars="0"/>
      </w:pPr>
      <w:r>
        <w:rPr>
          <w:rFonts w:hint="eastAsia" w:ascii="Times New Roman" w:hAnsi="Times New Roman" w:eastAsia="新宋体"/>
          <w:sz w:val="21"/>
          <w:szCs w:val="21"/>
        </w:rPr>
        <w:t>ㅤㅤ一支笔加上一张纸，可以创造出什么？</w:t>
      </w:r>
    </w:p>
    <w:p w14:paraId="4B3918E9">
      <w:pPr>
        <w:spacing w:line="360" w:lineRule="auto"/>
        <w:ind w:left="273" w:leftChars="130" w:right="0" w:firstLine="0" w:firstLineChars="0"/>
      </w:pPr>
      <w:r>
        <w:rPr>
          <w:rFonts w:hint="eastAsia" w:ascii="Times New Roman" w:hAnsi="Times New Roman" w:eastAsia="新宋体"/>
          <w:sz w:val="21"/>
          <w:szCs w:val="21"/>
        </w:rPr>
        <w:t>ㅤㅤ一个学科与另一个学科相遇，跨学科学习能带来怎样的收获？</w:t>
      </w:r>
    </w:p>
    <w:p w14:paraId="6B463A51">
      <w:pPr>
        <w:spacing w:line="360" w:lineRule="auto"/>
        <w:ind w:left="273" w:leftChars="130" w:right="0" w:firstLine="0" w:firstLineChars="0"/>
      </w:pPr>
      <w:r>
        <w:rPr>
          <w:rFonts w:hint="eastAsia" w:ascii="Times New Roman" w:hAnsi="Times New Roman" w:eastAsia="新宋体"/>
          <w:sz w:val="21"/>
          <w:szCs w:val="21"/>
        </w:rPr>
        <w:t>ㅤㅤ“东鹏特饮”携手“帆书”（原樊登读书）开启联名新玩法，通过跨界联名能否为品牌增值？</w:t>
      </w:r>
    </w:p>
    <w:p w14:paraId="44F39A19">
      <w:pPr>
        <w:spacing w:line="360" w:lineRule="auto"/>
        <w:ind w:left="273" w:leftChars="130" w:right="0" w:firstLine="0" w:firstLineChars="0"/>
      </w:pPr>
      <w:r>
        <w:rPr>
          <w:rFonts w:hint="eastAsia" w:ascii="Times New Roman" w:hAnsi="Times New Roman" w:eastAsia="新宋体"/>
          <w:sz w:val="21"/>
          <w:szCs w:val="21"/>
        </w:rPr>
        <w:t>ㅤㅤ……</w:t>
      </w:r>
    </w:p>
    <w:p w14:paraId="46C44511">
      <w:pPr>
        <w:spacing w:line="360" w:lineRule="auto"/>
        <w:ind w:left="273" w:leftChars="130" w:right="0" w:firstLine="0" w:firstLineChars="0"/>
      </w:pPr>
      <w:r>
        <w:rPr>
          <w:rFonts w:hint="eastAsia" w:ascii="Times New Roman" w:hAnsi="Times New Roman" w:eastAsia="新宋体"/>
          <w:sz w:val="21"/>
          <w:szCs w:val="21"/>
        </w:rPr>
        <w:t>ㅤㅤ“1+1＞2？”引发了你怎样的联想与思考？选择以下一个任务进行写作。</w:t>
      </w:r>
    </w:p>
    <w:p w14:paraId="01BC77CA">
      <w:pPr>
        <w:spacing w:line="360" w:lineRule="auto"/>
        <w:ind w:left="273" w:leftChars="130" w:right="0" w:firstLine="0" w:firstLineChars="0"/>
      </w:pPr>
      <w:r>
        <w:rPr>
          <w:rFonts w:hint="eastAsia" w:ascii="Times New Roman" w:hAnsi="Times New Roman" w:eastAsia="新宋体"/>
          <w:sz w:val="21"/>
          <w:szCs w:val="21"/>
        </w:rPr>
        <w:t>【任务一】根据自己的经历和感悟，写一篇记叙性文章；</w:t>
      </w:r>
    </w:p>
    <w:p w14:paraId="5D261E61">
      <w:pPr>
        <w:spacing w:line="360" w:lineRule="auto"/>
        <w:ind w:left="273" w:leftChars="130" w:right="0" w:firstLine="0" w:firstLineChars="0"/>
      </w:pPr>
      <w:r>
        <w:rPr>
          <w:rFonts w:hint="eastAsia" w:ascii="Times New Roman" w:hAnsi="Times New Roman" w:eastAsia="新宋体"/>
          <w:sz w:val="21"/>
          <w:szCs w:val="21"/>
        </w:rPr>
        <w:t>【任务二】发挥联想与想象，进行文学创作；</w:t>
      </w:r>
    </w:p>
    <w:p w14:paraId="4E48FF3A">
      <w:pPr>
        <w:spacing w:line="360" w:lineRule="auto"/>
        <w:ind w:left="273" w:leftChars="130" w:right="0" w:firstLine="0" w:firstLineChars="0"/>
      </w:pPr>
      <w:r>
        <w:rPr>
          <w:rFonts w:hint="eastAsia" w:ascii="Times New Roman" w:hAnsi="Times New Roman" w:eastAsia="新宋体"/>
          <w:sz w:val="21"/>
          <w:szCs w:val="21"/>
        </w:rPr>
        <w:t>【任务三】提炼观点，展开论述，写一篇议论性文章。</w:t>
      </w:r>
    </w:p>
    <w:p w14:paraId="783150D5">
      <w:pPr>
        <w:spacing w:line="360" w:lineRule="auto"/>
        <w:ind w:left="273" w:leftChars="130" w:right="0" w:firstLine="0" w:firstLineChars="0"/>
      </w:pPr>
      <w:r>
        <w:rPr>
          <w:rFonts w:hint="eastAsia" w:ascii="Times New Roman" w:hAnsi="Times New Roman" w:eastAsia="新宋体"/>
          <w:sz w:val="21"/>
          <w:szCs w:val="21"/>
        </w:rPr>
        <w:t>ㅤㅤ要求；</w:t>
      </w:r>
    </w:p>
    <w:p w14:paraId="7F41A79C">
      <w:pPr>
        <w:spacing w:line="360" w:lineRule="auto"/>
        <w:ind w:left="273" w:leftChars="130" w:right="0" w:firstLine="0" w:firstLineChars="0"/>
      </w:pPr>
      <w:r>
        <w:rPr>
          <w:rFonts w:hint="eastAsia" w:ascii="Times New Roman" w:hAnsi="Times New Roman" w:eastAsia="新宋体"/>
          <w:sz w:val="21"/>
          <w:szCs w:val="21"/>
        </w:rPr>
        <w:t>（1）标题自拟，文体自选；</w:t>
      </w:r>
    </w:p>
    <w:p w14:paraId="330CCAC1">
      <w:pPr>
        <w:spacing w:line="360" w:lineRule="auto"/>
        <w:ind w:left="273" w:leftChars="130" w:right="0" w:firstLine="0" w:firstLineChars="0"/>
      </w:pPr>
      <w:r>
        <w:rPr>
          <w:rFonts w:hint="eastAsia" w:ascii="Times New Roman" w:hAnsi="Times New Roman" w:eastAsia="新宋体"/>
          <w:sz w:val="21"/>
          <w:szCs w:val="21"/>
        </w:rPr>
        <w:t>（2）不少于600字；</w:t>
      </w:r>
    </w:p>
    <w:p w14:paraId="4CCDC03C">
      <w:pPr>
        <w:spacing w:line="360" w:lineRule="auto"/>
        <w:ind w:left="273" w:leftChars="130" w:right="0" w:firstLine="0" w:firstLineChars="0"/>
      </w:pPr>
      <w:r>
        <w:rPr>
          <w:rFonts w:hint="eastAsia" w:ascii="Times New Roman" w:hAnsi="Times New Roman" w:eastAsia="新宋体"/>
          <w:sz w:val="21"/>
          <w:szCs w:val="21"/>
        </w:rPr>
        <w:t>（3）不得套作、抄袭；</w:t>
      </w:r>
    </w:p>
    <w:p w14:paraId="78D8848F">
      <w:pPr>
        <w:spacing w:line="360" w:lineRule="auto"/>
        <w:ind w:left="273" w:leftChars="130" w:right="0" w:firstLine="0" w:firstLineChars="0"/>
      </w:pPr>
      <w:r>
        <w:rPr>
          <w:rFonts w:hint="eastAsia" w:ascii="Times New Roman" w:hAnsi="Times New Roman" w:eastAsia="新宋体"/>
          <w:sz w:val="21"/>
          <w:szCs w:val="21"/>
        </w:rPr>
        <w:t>（4）不出现透露考生信息的人名、地名、校名等。</w:t>
      </w:r>
    </w:p>
    <w:p w14:paraId="704E092D">
      <w:pPr>
        <w:spacing w:line="360" w:lineRule="auto"/>
        <w:ind w:right="0" w:firstLine="630" w:firstLineChars="300"/>
        <w:rPr>
          <w:rFonts w:hint="default" w:eastAsia="宋体"/>
          <w:lang w:val="en-US" w:eastAsia="zh-CN"/>
        </w:rPr>
      </w:pPr>
    </w:p>
    <w:sectPr>
      <w:headerReference r:id="rId3" w:type="default"/>
      <w:footerReference r:id="rId4" w:type="default"/>
      <w:pgSz w:w="11906" w:h="16838"/>
      <w:pgMar w:top="720" w:right="720" w:bottom="720" w:left="720" w:header="851" w:footer="992" w:gutter="0"/>
      <w:pgNumType w:chapStyle="5" w:chapSep="colon"/>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 w:name="华文细黑">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811197">
    <w:pPr>
      <w:pStyle w:val="5"/>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599A39">
    <w:pPr>
      <w:pBdr>
        <w:bottom w:val="none" w:color="auto" w:sz="0" w:space="0"/>
      </w:pBdr>
      <w:jc w:val="both"/>
      <w:rPr>
        <w:iCs w:val="0"/>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641FB"/>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016F45ED"/>
    <w:rsid w:val="03DD1CE2"/>
    <w:rsid w:val="051C683A"/>
    <w:rsid w:val="05883ED0"/>
    <w:rsid w:val="073F4A62"/>
    <w:rsid w:val="09253DD4"/>
    <w:rsid w:val="09B07E99"/>
    <w:rsid w:val="0AA74DF8"/>
    <w:rsid w:val="0B707CAF"/>
    <w:rsid w:val="0C7D22B4"/>
    <w:rsid w:val="0EC56195"/>
    <w:rsid w:val="103B4960"/>
    <w:rsid w:val="10E2302E"/>
    <w:rsid w:val="12BC165D"/>
    <w:rsid w:val="137F4B64"/>
    <w:rsid w:val="162B0FD3"/>
    <w:rsid w:val="16ED0036"/>
    <w:rsid w:val="174C6F96"/>
    <w:rsid w:val="174C7453"/>
    <w:rsid w:val="17A20A1F"/>
    <w:rsid w:val="1800608F"/>
    <w:rsid w:val="182F467F"/>
    <w:rsid w:val="193458AC"/>
    <w:rsid w:val="1A206975"/>
    <w:rsid w:val="1DC74FF4"/>
    <w:rsid w:val="1FF93EF0"/>
    <w:rsid w:val="20075811"/>
    <w:rsid w:val="24EA02AB"/>
    <w:rsid w:val="256911D0"/>
    <w:rsid w:val="26760048"/>
    <w:rsid w:val="26AC3A6A"/>
    <w:rsid w:val="276854B7"/>
    <w:rsid w:val="277976C4"/>
    <w:rsid w:val="290D4568"/>
    <w:rsid w:val="29A94291"/>
    <w:rsid w:val="2BA83950"/>
    <w:rsid w:val="2CD71115"/>
    <w:rsid w:val="2E255EB0"/>
    <w:rsid w:val="2E92083F"/>
    <w:rsid w:val="2FE41C0A"/>
    <w:rsid w:val="30474804"/>
    <w:rsid w:val="30F71D86"/>
    <w:rsid w:val="33274C47"/>
    <w:rsid w:val="334E7C57"/>
    <w:rsid w:val="3428494C"/>
    <w:rsid w:val="34E97C37"/>
    <w:rsid w:val="36883480"/>
    <w:rsid w:val="37E8013B"/>
    <w:rsid w:val="3851621F"/>
    <w:rsid w:val="3A7E0E22"/>
    <w:rsid w:val="3B0B1978"/>
    <w:rsid w:val="3B581673"/>
    <w:rsid w:val="3CD967E3"/>
    <w:rsid w:val="3D943BA9"/>
    <w:rsid w:val="3D9A641E"/>
    <w:rsid w:val="3FC76DC7"/>
    <w:rsid w:val="40155D85"/>
    <w:rsid w:val="426052B1"/>
    <w:rsid w:val="428B0A9B"/>
    <w:rsid w:val="44906321"/>
    <w:rsid w:val="449F47B6"/>
    <w:rsid w:val="46731A57"/>
    <w:rsid w:val="4944592C"/>
    <w:rsid w:val="49851138"/>
    <w:rsid w:val="4B553E21"/>
    <w:rsid w:val="4BA34B8C"/>
    <w:rsid w:val="4BBE19C6"/>
    <w:rsid w:val="4C0D2006"/>
    <w:rsid w:val="4D5819A6"/>
    <w:rsid w:val="4E0062C6"/>
    <w:rsid w:val="520A5450"/>
    <w:rsid w:val="526B2CE7"/>
    <w:rsid w:val="559D264C"/>
    <w:rsid w:val="565371AF"/>
    <w:rsid w:val="59D81EA5"/>
    <w:rsid w:val="5B8C73EB"/>
    <w:rsid w:val="5E36363E"/>
    <w:rsid w:val="5E6C0E3E"/>
    <w:rsid w:val="5FD44EBD"/>
    <w:rsid w:val="60483AFC"/>
    <w:rsid w:val="6192502F"/>
    <w:rsid w:val="62143C96"/>
    <w:rsid w:val="65DF0A5F"/>
    <w:rsid w:val="662D5327"/>
    <w:rsid w:val="666920D7"/>
    <w:rsid w:val="669E4476"/>
    <w:rsid w:val="67926015"/>
    <w:rsid w:val="68776D2D"/>
    <w:rsid w:val="68E36170"/>
    <w:rsid w:val="691602F4"/>
    <w:rsid w:val="6ADC731B"/>
    <w:rsid w:val="6BF568E6"/>
    <w:rsid w:val="6C0E79A8"/>
    <w:rsid w:val="6C1F1BB5"/>
    <w:rsid w:val="6CFC3CA5"/>
    <w:rsid w:val="6EFA06B8"/>
    <w:rsid w:val="6FC43322"/>
    <w:rsid w:val="73814F04"/>
    <w:rsid w:val="74F24EBC"/>
    <w:rsid w:val="75CF01A8"/>
    <w:rsid w:val="78ED0B20"/>
    <w:rsid w:val="79BD2A0E"/>
    <w:rsid w:val="7A4B7718"/>
    <w:rsid w:val="7BE61DA8"/>
    <w:rsid w:val="7C5C4760"/>
    <w:rsid w:val="7D364FB1"/>
    <w:rsid w:val="7DDB3462"/>
    <w:rsid w:val="7F34552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rPr>
  </w:style>
  <w:style w:type="character" w:default="1" w:styleId="9">
    <w:name w:val="Default Paragraph Font"/>
    <w:unhideWhenUsed/>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ind w:left="120"/>
    </w:pPr>
    <w:rPr>
      <w:rFonts w:ascii="宋体" w:hAnsi="宋体" w:eastAsia="宋体"/>
      <w:szCs w:val="20"/>
    </w:rPr>
  </w:style>
  <w:style w:type="paragraph" w:styleId="3">
    <w:name w:val="Date"/>
    <w:basedOn w:val="1"/>
    <w:next w:val="1"/>
    <w:link w:val="11"/>
    <w:unhideWhenUsed/>
    <w:uiPriority w:val="99"/>
    <w:pPr>
      <w:ind w:left="100" w:leftChars="2500"/>
    </w:pPr>
  </w:style>
  <w:style w:type="paragraph" w:styleId="4">
    <w:name w:val="Balloon Text"/>
    <w:basedOn w:val="1"/>
    <w:link w:val="12"/>
    <w:unhideWhenUsed/>
    <w:uiPriority w:val="99"/>
    <w:rPr>
      <w:sz w:val="18"/>
      <w:szCs w:val="18"/>
    </w:rPr>
  </w:style>
  <w:style w:type="paragraph" w:styleId="5">
    <w:name w:val="footer"/>
    <w:basedOn w:val="1"/>
    <w:link w:val="13"/>
    <w:unhideWhenUsed/>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uiPriority w:val="99"/>
    <w:tblPr>
      <w:tblCellMar>
        <w:top w:w="0" w:type="dxa"/>
        <w:left w:w="0" w:type="dxa"/>
        <w:bottom w:w="0" w:type="dxa"/>
        <w:right w:w="0" w:type="dxa"/>
      </w:tblCellMar>
    </w:tblPr>
  </w:style>
  <w:style w:type="character" w:styleId="10">
    <w:name w:val="Hyperlink"/>
    <w:basedOn w:val="9"/>
    <w:unhideWhenUsed/>
    <w:uiPriority w:val="99"/>
    <w:rPr>
      <w:color w:val="0000FF"/>
      <w:u w:val="single"/>
    </w:rPr>
  </w:style>
  <w:style w:type="character" w:customStyle="1" w:styleId="11">
    <w:name w:val="日期 Char"/>
    <w:basedOn w:val="9"/>
    <w:link w:val="3"/>
    <w:semiHidden/>
    <w:qFormat/>
    <w:uiPriority w:val="99"/>
  </w:style>
  <w:style w:type="character" w:customStyle="1" w:styleId="12">
    <w:name w:val="批注框文本 Char"/>
    <w:basedOn w:val="9"/>
    <w:link w:val="4"/>
    <w:semiHidden/>
    <w:uiPriority w:val="99"/>
    <w:rPr>
      <w:sz w:val="18"/>
      <w:szCs w:val="18"/>
    </w:rPr>
  </w:style>
  <w:style w:type="character" w:customStyle="1" w:styleId="13">
    <w:name w:val="页脚 Char"/>
    <w:basedOn w:val="9"/>
    <w:link w:val="5"/>
    <w:semiHidden/>
    <w:uiPriority w:val="99"/>
    <w:rPr>
      <w:sz w:val="18"/>
      <w:szCs w:val="18"/>
    </w:rPr>
  </w:style>
  <w:style w:type="character" w:customStyle="1" w:styleId="14">
    <w:name w:val="页眉 Char"/>
    <w:basedOn w:val="9"/>
    <w:link w:val="6"/>
    <w:semiHidden/>
    <w:uiPriority w:val="99"/>
    <w:rPr>
      <w:sz w:val="18"/>
      <w:szCs w:val="18"/>
    </w:rPr>
  </w:style>
  <w:style w:type="paragraph" w:styleId="15">
    <w:name w:val="No Spacing"/>
    <w:link w:val="16"/>
    <w:qFormat/>
    <w:uiPriority w:val="1"/>
    <w:rPr>
      <w:rFonts w:ascii="Calibri" w:hAnsi="Calibri" w:eastAsia="宋体" w:cs="Times New Roman"/>
      <w:kern w:val="0"/>
      <w:sz w:val="22"/>
      <w:szCs w:val="22"/>
    </w:rPr>
  </w:style>
  <w:style w:type="character" w:customStyle="1" w:styleId="16">
    <w:name w:val="无间隔 Char"/>
    <w:basedOn w:val="9"/>
    <w:link w:val="15"/>
    <w:uiPriority w:val="1"/>
    <w:rPr>
      <w:kern w:val="0"/>
      <w:sz w:val="22"/>
    </w:rPr>
  </w:style>
  <w:style w:type="character" w:styleId="17">
    <w:name w:val="Placeholder Text"/>
    <w:basedOn w:val="9"/>
    <w:semiHidden/>
    <w:uiPriority w:val="99"/>
    <w:rPr>
      <w:color w:val="808080"/>
    </w:rPr>
  </w:style>
  <w:style w:type="paragraph" w:customStyle="1" w:styleId="18">
    <w:name w:val="DefaultParagraph"/>
    <w:qFormat/>
    <w:uiPriority w:val="0"/>
    <w:rPr>
      <w:rFonts w:ascii="Times New Roman" w:hAnsi="Calibri" w:eastAsia="宋体" w:cs="Times New Roman"/>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5575</Words>
  <Characters>5729</Characters>
  <Lines>1</Lines>
  <Paragraphs>1</Paragraphs>
  <TotalTime>82</TotalTime>
  <ScaleCrop>false</ScaleCrop>
  <LinksUpToDate>false</LinksUpToDate>
  <CharactersWithSpaces>8812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2024-06-13T09:20:00Z</dcterms:created>
  <dc:creator>13784</dc:creator>
  <cp:lastModifiedBy>踏莎行</cp:lastModifiedBy>
  <cp:lastPrinted>2024-06-13T09:20:00Z</cp:lastPrinted>
  <dcterms:modified xsi:type="dcterms:W3CDTF">2024-09-19T05:45:44Z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D65F2B560D2647858D2265908299C5AD_13</vt:lpwstr>
  </property>
</Properties>
</file>